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86386B" w:rsidRDefault="003B5D75" w:rsidP="008E79C1">
      <w:pPr>
        <w:snapToGrid w:val="0"/>
        <w:jc w:val="right"/>
        <w:rPr>
          <w:rFonts w:ascii="ＭＳ 明朝" w:eastAsia="ＭＳ 明朝" w:hAnsi="ＭＳ 明朝"/>
          <w:b/>
          <w:bCs/>
          <w:sz w:val="22"/>
        </w:rPr>
      </w:pPr>
      <w:r w:rsidRPr="0086386B">
        <w:rPr>
          <w:rFonts w:ascii="ＭＳ 明朝" w:eastAsia="ＭＳ 明朝" w:hAnsi="ＭＳ 明朝"/>
          <w:b/>
          <w:bCs/>
          <w:sz w:val="22"/>
        </w:rPr>
        <w:t>令和○年○月</w:t>
      </w:r>
      <w:r w:rsidR="00001189" w:rsidRPr="0086386B">
        <w:rPr>
          <w:rFonts w:ascii="ＭＳ 明朝" w:eastAsia="ＭＳ 明朝" w:hAnsi="ＭＳ 明朝"/>
          <w:b/>
          <w:bCs/>
          <w:sz w:val="22"/>
        </w:rPr>
        <w:t>○</w:t>
      </w:r>
      <w:r w:rsidRPr="0086386B">
        <w:rPr>
          <w:rFonts w:ascii="ＭＳ 明朝" w:eastAsia="ＭＳ 明朝" w:hAnsi="ＭＳ 明朝"/>
          <w:b/>
          <w:bCs/>
          <w:sz w:val="22"/>
        </w:rPr>
        <w:t>日</w:t>
      </w:r>
    </w:p>
    <w:p w14:paraId="3D406A02" w14:textId="07A41F13" w:rsidR="0086386B" w:rsidRPr="0086386B" w:rsidRDefault="00B1788C" w:rsidP="00B1788C">
      <w:pPr>
        <w:snapToGrid w:val="0"/>
        <w:rPr>
          <w:rFonts w:ascii="ＭＳ 明朝" w:eastAsia="ＭＳ 明朝" w:hAnsi="ＭＳ 明朝"/>
          <w:b/>
          <w:bCs/>
          <w:sz w:val="22"/>
        </w:rPr>
      </w:pPr>
      <w:r w:rsidRPr="00B1788C">
        <w:rPr>
          <w:rFonts w:ascii="ＭＳ 明朝" w:eastAsia="ＭＳ 明朝" w:hAnsi="ＭＳ 明朝"/>
          <w:b/>
          <w:bCs/>
          <w:sz w:val="22"/>
        </w:rPr>
        <w:t>代表取締役社長　〇〇 〇〇 様</w:t>
      </w:r>
    </w:p>
    <w:p w14:paraId="15409E79" w14:textId="371A21DA" w:rsidR="000544CA" w:rsidRPr="0086386B" w:rsidRDefault="00B1788C" w:rsidP="00B1788C">
      <w:pPr>
        <w:snapToGrid w:val="0"/>
        <w:jc w:val="right"/>
        <w:rPr>
          <w:rFonts w:ascii="ＭＳ 明朝" w:eastAsia="ＭＳ 明朝" w:hAnsi="ＭＳ 明朝"/>
          <w:b/>
          <w:bCs/>
          <w:sz w:val="22"/>
        </w:rPr>
      </w:pPr>
      <w:r w:rsidRPr="00B1788C">
        <w:rPr>
          <w:rFonts w:ascii="ＭＳ 明朝" w:eastAsia="ＭＳ 明朝" w:hAnsi="ＭＳ 明朝"/>
          <w:b/>
          <w:bCs/>
          <w:sz w:val="22"/>
        </w:rPr>
        <w:t>店舗開発部</w:t>
      </w:r>
      <w:r w:rsidR="0086386B" w:rsidRPr="0086386B">
        <w:rPr>
          <w:rFonts w:ascii="ＭＳ 明朝" w:eastAsia="ＭＳ 明朝" w:hAnsi="ＭＳ 明朝" w:hint="eastAsia"/>
          <w:b/>
          <w:bCs/>
          <w:sz w:val="22"/>
        </w:rPr>
        <w:t xml:space="preserve">　○○</w:t>
      </w:r>
      <w:r w:rsidR="0086386B" w:rsidRPr="0086386B">
        <w:rPr>
          <w:rFonts w:ascii="ＭＳ 明朝" w:eastAsia="ＭＳ 明朝" w:hAnsi="ＭＳ 明朝"/>
          <w:b/>
          <w:bCs/>
          <w:sz w:val="22"/>
        </w:rPr>
        <w:t xml:space="preserve"> ○○</w:t>
      </w:r>
    </w:p>
    <w:p w14:paraId="1E0FA3DA" w14:textId="2C80DC79" w:rsidR="000544CA" w:rsidRPr="0086386B" w:rsidRDefault="00707010" w:rsidP="00707010">
      <w:pPr>
        <w:snapToGrid w:val="0"/>
        <w:spacing w:beforeLines="100" w:before="313" w:afterLines="50" w:after="156"/>
        <w:jc w:val="center"/>
        <w:rPr>
          <w:rFonts w:ascii="ＭＳ 明朝" w:eastAsia="ＭＳ 明朝" w:hAnsi="ＭＳ 明朝"/>
          <w:b/>
          <w:bCs/>
          <w:sz w:val="22"/>
        </w:rPr>
      </w:pPr>
      <w:r w:rsidRPr="00707010">
        <w:rPr>
          <w:rFonts w:ascii="ＭＳ 明朝" w:eastAsia="ＭＳ 明朝" w:hAnsi="ＭＳ 明朝"/>
          <w:b/>
          <w:bCs/>
          <w:sz w:val="28"/>
          <w:szCs w:val="28"/>
        </w:rPr>
        <w:t>介護施設新規開設調査報告書</w:t>
      </w:r>
    </w:p>
    <w:p w14:paraId="0FA13169" w14:textId="7C68897F" w:rsidR="005A0905" w:rsidRPr="0086386B" w:rsidRDefault="00707010" w:rsidP="0086386B">
      <w:pPr>
        <w:adjustRightInd w:val="0"/>
        <w:snapToGrid w:val="0"/>
        <w:spacing w:beforeLines="50" w:before="156"/>
        <w:rPr>
          <w:rFonts w:ascii="ＭＳ 明朝" w:eastAsia="ＭＳ 明朝" w:hAnsi="ＭＳ 明朝"/>
          <w:b/>
          <w:bCs/>
          <w:sz w:val="22"/>
        </w:rPr>
      </w:pPr>
      <w:r w:rsidRPr="00707010">
        <w:rPr>
          <w:rFonts w:ascii="ＭＳ 明朝" w:eastAsia="ＭＳ 明朝" w:hAnsi="ＭＳ 明朝"/>
          <w:b/>
          <w:bCs/>
          <w:sz w:val="22"/>
        </w:rPr>
        <w:t>下記のとおり、新規介護施設の開設候補地について商圏調査および立地調査を実施いたしましたので、その結果をご報告いたします。</w:t>
      </w:r>
    </w:p>
    <w:p w14:paraId="0EBDC8B9" w14:textId="77777777" w:rsidR="0086386B" w:rsidRDefault="000544CA" w:rsidP="00CF6266">
      <w:pPr>
        <w:pStyle w:val="a4"/>
        <w:spacing w:beforeLines="50" w:before="156"/>
        <w:rPr>
          <w:rFonts w:ascii="ＭＳ 明朝" w:eastAsia="ＭＳ 明朝" w:hAnsi="ＭＳ 明朝"/>
          <w:sz w:val="22"/>
          <w:szCs w:val="22"/>
        </w:rPr>
      </w:pPr>
      <w:r w:rsidRPr="0086386B">
        <w:rPr>
          <w:rFonts w:ascii="ＭＳ 明朝" w:eastAsia="ＭＳ 明朝" w:hAnsi="ＭＳ 明朝" w:hint="eastAsia"/>
          <w:sz w:val="22"/>
          <w:szCs w:val="22"/>
        </w:rPr>
        <w:t>記</w:t>
      </w:r>
    </w:p>
    <w:p w14:paraId="28718A05" w14:textId="77777777" w:rsidR="00707010" w:rsidRPr="00707010" w:rsidRDefault="00707010" w:rsidP="00707010">
      <w:pPr>
        <w:adjustRightInd w:val="0"/>
        <w:snapToGrid w:val="0"/>
        <w:rPr>
          <w:b/>
          <w:bCs/>
        </w:rPr>
      </w:pPr>
      <w:r w:rsidRPr="00707010">
        <w:rPr>
          <w:b/>
          <w:bCs/>
        </w:rPr>
        <w:t>1．候補地</w:t>
      </w:r>
    </w:p>
    <w:p w14:paraId="26C8A87A" w14:textId="77777777" w:rsidR="00707010" w:rsidRPr="00707010" w:rsidRDefault="00707010" w:rsidP="00707010">
      <w:pPr>
        <w:adjustRightInd w:val="0"/>
        <w:snapToGrid w:val="0"/>
        <w:rPr>
          <w:b/>
          <w:bCs/>
        </w:rPr>
      </w:pPr>
      <w:r w:rsidRPr="00707010">
        <w:rPr>
          <w:rFonts w:hint="eastAsia"/>
          <w:b/>
          <w:bCs/>
        </w:rPr>
        <w:t>○○県○○市○○町一丁目（○○駅より徒歩約</w:t>
      </w:r>
      <w:r w:rsidRPr="00707010">
        <w:rPr>
          <w:b/>
          <w:bCs/>
        </w:rPr>
        <w:t>8分）</w:t>
      </w:r>
    </w:p>
    <w:p w14:paraId="7FE907C4" w14:textId="77777777" w:rsidR="00707010" w:rsidRPr="00707010" w:rsidRDefault="00707010" w:rsidP="005E1E98">
      <w:pPr>
        <w:adjustRightInd w:val="0"/>
        <w:snapToGrid w:val="0"/>
        <w:spacing w:beforeLines="50" w:before="156"/>
        <w:rPr>
          <w:b/>
          <w:bCs/>
        </w:rPr>
      </w:pPr>
      <w:r w:rsidRPr="00707010">
        <w:rPr>
          <w:b/>
          <w:bCs/>
        </w:rPr>
        <w:t>2．開設計画概要</w:t>
      </w:r>
    </w:p>
    <w:p w14:paraId="29DBF20D" w14:textId="4EA39AA2" w:rsidR="00707010" w:rsidRPr="00707010" w:rsidRDefault="00707010" w:rsidP="00707010">
      <w:pPr>
        <w:adjustRightInd w:val="0"/>
        <w:snapToGrid w:val="0"/>
        <w:rPr>
          <w:b/>
          <w:bCs/>
        </w:rPr>
      </w:pPr>
      <w:r w:rsidRPr="00707010">
        <w:rPr>
          <w:rFonts w:hint="eastAsia"/>
          <w:b/>
          <w:bCs/>
        </w:rPr>
        <w:t>地域密着型の介護施設（住宅型有料老人ホーム）の新規開設を計画しております。施設内には居室のほか、食堂兼機能訓練室、相談室、浴室、共用ラウンジなどを設け、ご入居者が安心して快適に生活できる環境を整備する予定です。</w:t>
      </w:r>
    </w:p>
    <w:p w14:paraId="6B37713F" w14:textId="77777777" w:rsidR="00707010" w:rsidRPr="00707010" w:rsidRDefault="00707010" w:rsidP="005E1E98">
      <w:pPr>
        <w:adjustRightInd w:val="0"/>
        <w:snapToGrid w:val="0"/>
        <w:spacing w:beforeLines="50" w:before="156"/>
        <w:rPr>
          <w:b/>
          <w:bCs/>
        </w:rPr>
      </w:pPr>
      <w:r w:rsidRPr="00707010">
        <w:rPr>
          <w:b/>
          <w:bCs/>
        </w:rPr>
        <w:t>3．概算開設予算</w:t>
      </w:r>
    </w:p>
    <w:p w14:paraId="49006E34" w14:textId="77777777" w:rsidR="00707010" w:rsidRPr="00707010" w:rsidRDefault="00707010" w:rsidP="00707010">
      <w:pPr>
        <w:adjustRightInd w:val="0"/>
        <w:snapToGrid w:val="0"/>
        <w:rPr>
          <w:b/>
          <w:bCs/>
        </w:rPr>
      </w:pPr>
      <w:r w:rsidRPr="00707010">
        <w:rPr>
          <w:rFonts w:hint="eastAsia"/>
          <w:b/>
          <w:bCs/>
        </w:rPr>
        <w:t>約</w:t>
      </w:r>
      <w:r w:rsidRPr="00707010">
        <w:rPr>
          <w:b/>
          <w:bCs/>
        </w:rPr>
        <w:t>2億4,000万円（建築工事費、設備工事費、介護機器、家具・備品、外構工事、各種申請費用、開設準備費を含む）</w:t>
      </w:r>
    </w:p>
    <w:p w14:paraId="382AB6FC" w14:textId="77777777" w:rsidR="00707010" w:rsidRPr="00707010" w:rsidRDefault="00707010" w:rsidP="005E1E98">
      <w:pPr>
        <w:adjustRightInd w:val="0"/>
        <w:snapToGrid w:val="0"/>
        <w:spacing w:beforeLines="50" w:before="156"/>
        <w:rPr>
          <w:b/>
          <w:bCs/>
        </w:rPr>
      </w:pPr>
      <w:r w:rsidRPr="00707010">
        <w:rPr>
          <w:b/>
          <w:bCs/>
        </w:rPr>
        <w:t>4．調査・検討結果</w:t>
      </w:r>
    </w:p>
    <w:p w14:paraId="59BAA8F4" w14:textId="77777777" w:rsidR="00707010" w:rsidRPr="00707010" w:rsidRDefault="00707010" w:rsidP="00707010">
      <w:pPr>
        <w:adjustRightInd w:val="0"/>
        <w:snapToGrid w:val="0"/>
        <w:rPr>
          <w:b/>
          <w:bCs/>
        </w:rPr>
      </w:pPr>
      <w:r w:rsidRPr="00707010">
        <w:rPr>
          <w:rFonts w:hint="eastAsia"/>
          <w:b/>
          <w:bCs/>
        </w:rPr>
        <w:t>現地調査の結果、候補地は幹線道路からのアクセスが良好で、ご家族が来訪しやすい立地であることを確認しました。また、周辺には総合病院や診療所、調剤薬局が複数あり、医療機関との連携体制を構築しやすい環境が整っています。</w:t>
      </w:r>
    </w:p>
    <w:p w14:paraId="6BFD0380" w14:textId="77777777" w:rsidR="00707010" w:rsidRPr="00707010" w:rsidRDefault="00707010" w:rsidP="005E1E98">
      <w:pPr>
        <w:adjustRightInd w:val="0"/>
        <w:snapToGrid w:val="0"/>
        <w:spacing w:beforeLines="50" w:before="156"/>
        <w:rPr>
          <w:b/>
          <w:bCs/>
        </w:rPr>
      </w:pPr>
      <w:r w:rsidRPr="00707010">
        <w:rPr>
          <w:rFonts w:hint="eastAsia"/>
          <w:b/>
          <w:bCs/>
        </w:rPr>
        <w:t>商圏分析では、高齢者人口の増加が続いている地域であり、介護サービスに対する需要も今後さらに高まることが見込まれます。近隣には既存の介護施設もありますが、待機者数が多く、地域全体として受け入れ体制の充実が求められている状況でした。</w:t>
      </w:r>
    </w:p>
    <w:p w14:paraId="0A7D2AE7" w14:textId="77777777" w:rsidR="00707010" w:rsidRPr="00707010" w:rsidRDefault="00707010" w:rsidP="005E1E98">
      <w:pPr>
        <w:adjustRightInd w:val="0"/>
        <w:snapToGrid w:val="0"/>
        <w:spacing w:beforeLines="50" w:before="156"/>
        <w:rPr>
          <w:b/>
          <w:bCs/>
        </w:rPr>
      </w:pPr>
      <w:r w:rsidRPr="00707010">
        <w:rPr>
          <w:rFonts w:hint="eastAsia"/>
          <w:b/>
          <w:bCs/>
        </w:rPr>
        <w:t>さらに、候補地は十分な敷地面積を確保できるため、駐車場や送迎車両の乗降スペース、防災設備、バリアフリー動線などを計画しやすく、介護施設として必要な機能を無理なく配置できることも確認いたしました。</w:t>
      </w:r>
    </w:p>
    <w:p w14:paraId="7C5AF2B2" w14:textId="77777777" w:rsidR="00707010" w:rsidRPr="00707010" w:rsidRDefault="00707010" w:rsidP="005E1E98">
      <w:pPr>
        <w:adjustRightInd w:val="0"/>
        <w:snapToGrid w:val="0"/>
        <w:spacing w:beforeLines="50" w:before="156"/>
        <w:rPr>
          <w:b/>
          <w:bCs/>
        </w:rPr>
      </w:pPr>
      <w:r w:rsidRPr="00707010">
        <w:rPr>
          <w:rFonts w:hint="eastAsia"/>
          <w:b/>
          <w:bCs/>
        </w:rPr>
        <w:t>以上の調査結果を総合的に検討した結果、立地条件、交通利便性、周辺医療機関との連携、地域ニーズ、施設計画の実現性のいずれにおいても良好であり、長期的に安定した施設運営が期待できることから、本候補地での新規開設を推進することが適当であるとの結論に至りました。</w:t>
      </w:r>
    </w:p>
    <w:p w14:paraId="3100E21B" w14:textId="77777777" w:rsidR="00707010" w:rsidRPr="00707010" w:rsidRDefault="00707010" w:rsidP="005E1E98">
      <w:pPr>
        <w:adjustRightInd w:val="0"/>
        <w:snapToGrid w:val="0"/>
        <w:spacing w:beforeLines="50" w:before="156"/>
        <w:rPr>
          <w:b/>
          <w:bCs/>
        </w:rPr>
      </w:pPr>
      <w:r w:rsidRPr="00707010">
        <w:rPr>
          <w:rFonts w:hint="eastAsia"/>
          <w:b/>
          <w:bCs/>
        </w:rPr>
        <w:t>今後は土地契約および施設設計を進めるとともに、関係機関との協議や各種許認可手続きを進め、令和○年○月の開設を目標として事業計画を推進してまいります。</w:t>
      </w:r>
    </w:p>
    <w:p w14:paraId="2E45D256" w14:textId="77777777" w:rsidR="00707010" w:rsidRPr="00707010" w:rsidRDefault="00707010" w:rsidP="005E1E98">
      <w:pPr>
        <w:adjustRightInd w:val="0"/>
        <w:snapToGrid w:val="0"/>
        <w:spacing w:beforeLines="50" w:before="156"/>
        <w:rPr>
          <w:b/>
          <w:bCs/>
        </w:rPr>
      </w:pPr>
      <w:r w:rsidRPr="00707010">
        <w:rPr>
          <w:b/>
          <w:bCs/>
        </w:rPr>
        <w:t>5．添付資料</w:t>
      </w:r>
    </w:p>
    <w:p w14:paraId="733E1F6B" w14:textId="46C35513" w:rsidR="00707010" w:rsidRPr="00707010" w:rsidRDefault="00707010" w:rsidP="005E1E98">
      <w:pPr>
        <w:adjustRightInd w:val="0"/>
        <w:snapToGrid w:val="0"/>
        <w:spacing w:beforeLines="50" w:before="156"/>
        <w:rPr>
          <w:rFonts w:hint="eastAsia"/>
          <w:b/>
          <w:bCs/>
        </w:rPr>
      </w:pPr>
      <w:r w:rsidRPr="00707010">
        <w:rPr>
          <w:rFonts w:hint="eastAsia"/>
          <w:b/>
          <w:bCs/>
        </w:rPr>
        <w:t>開設候補地位置図</w:t>
      </w:r>
      <w:r w:rsidR="005E1E98">
        <w:rPr>
          <w:rFonts w:hint="eastAsia"/>
          <w:b/>
          <w:bCs/>
        </w:rPr>
        <w:t xml:space="preserve">　、　</w:t>
      </w:r>
      <w:r w:rsidRPr="00707010">
        <w:rPr>
          <w:rFonts w:hint="eastAsia"/>
          <w:b/>
          <w:bCs/>
        </w:rPr>
        <w:t>商圏・人口動態分析資料</w:t>
      </w:r>
      <w:r w:rsidR="005E1E98">
        <w:rPr>
          <w:rFonts w:hint="eastAsia"/>
          <w:b/>
          <w:bCs/>
        </w:rPr>
        <w:t xml:space="preserve">　、　</w:t>
      </w:r>
      <w:r w:rsidRPr="00707010">
        <w:rPr>
          <w:rFonts w:hint="eastAsia"/>
          <w:b/>
          <w:bCs/>
        </w:rPr>
        <w:t>高齢者人口・介護需要調査報告書</w:t>
      </w:r>
      <w:r w:rsidR="005E1E98">
        <w:rPr>
          <w:rFonts w:hint="eastAsia"/>
          <w:b/>
          <w:bCs/>
        </w:rPr>
        <w:t xml:space="preserve">　、　</w:t>
      </w:r>
      <w:r w:rsidRPr="00707010">
        <w:rPr>
          <w:rFonts w:hint="eastAsia"/>
          <w:b/>
          <w:bCs/>
        </w:rPr>
        <w:t>周辺医療・介護施設調査資料</w:t>
      </w:r>
      <w:r w:rsidR="005E1E98">
        <w:rPr>
          <w:rFonts w:hint="eastAsia"/>
          <w:b/>
          <w:bCs/>
        </w:rPr>
        <w:t xml:space="preserve">　、　</w:t>
      </w:r>
      <w:r w:rsidRPr="00707010">
        <w:rPr>
          <w:rFonts w:hint="eastAsia"/>
          <w:b/>
          <w:bCs/>
        </w:rPr>
        <w:t>施設配置計画図</w:t>
      </w:r>
      <w:r w:rsidR="005E1E98">
        <w:rPr>
          <w:rFonts w:hint="eastAsia"/>
          <w:b/>
          <w:bCs/>
        </w:rPr>
        <w:t xml:space="preserve">　、　</w:t>
      </w:r>
      <w:r w:rsidRPr="00707010">
        <w:rPr>
          <w:rFonts w:hint="eastAsia"/>
          <w:b/>
          <w:bCs/>
        </w:rPr>
        <w:t>概算事業費見積書</w:t>
      </w:r>
      <w:r w:rsidR="005E1E98">
        <w:rPr>
          <w:rFonts w:hint="eastAsia"/>
          <w:b/>
          <w:bCs/>
        </w:rPr>
        <w:t xml:space="preserve">　、　</w:t>
      </w:r>
      <w:r w:rsidRPr="00707010">
        <w:rPr>
          <w:rFonts w:hint="eastAsia"/>
          <w:b/>
          <w:bCs/>
        </w:rPr>
        <w:t>現地調査写真</w:t>
      </w:r>
    </w:p>
    <w:p w14:paraId="6FC45177" w14:textId="63FBD83F" w:rsidR="00CF6266" w:rsidRDefault="0086386B" w:rsidP="00CF6266">
      <w:pPr>
        <w:pStyle w:val="a6"/>
        <w:spacing w:beforeLines="50" w:before="156"/>
        <w:rPr>
          <w:rFonts w:ascii="ＭＳ 明朝" w:eastAsia="ＭＳ 明朝" w:hAnsi="ＭＳ 明朝"/>
          <w:sz w:val="22"/>
          <w:szCs w:val="22"/>
        </w:rPr>
      </w:pPr>
      <w:r w:rsidRPr="0086386B">
        <w:rPr>
          <w:rFonts w:ascii="ＭＳ 明朝" w:eastAsia="ＭＳ 明朝" w:hAnsi="ＭＳ 明朝" w:hint="eastAsia"/>
          <w:sz w:val="22"/>
          <w:szCs w:val="22"/>
        </w:rPr>
        <w:t>以上</w:t>
      </w:r>
    </w:p>
    <w:sectPr w:rsidR="00CF6266"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AE624" w14:textId="77777777" w:rsidR="003A0A74" w:rsidRDefault="003A0A74" w:rsidP="002E0B98">
      <w:r>
        <w:separator/>
      </w:r>
    </w:p>
  </w:endnote>
  <w:endnote w:type="continuationSeparator" w:id="0">
    <w:p w14:paraId="13795495" w14:textId="77777777" w:rsidR="003A0A74" w:rsidRDefault="003A0A74"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6F471" w14:textId="77777777" w:rsidR="003A0A74" w:rsidRDefault="003A0A74" w:rsidP="002E0B98">
      <w:r>
        <w:separator/>
      </w:r>
    </w:p>
  </w:footnote>
  <w:footnote w:type="continuationSeparator" w:id="0">
    <w:p w14:paraId="0E00B0B0" w14:textId="77777777" w:rsidR="003A0A74" w:rsidRDefault="003A0A74"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1"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FB83DFD"/>
    <w:multiLevelType w:val="hybridMultilevel"/>
    <w:tmpl w:val="AAAC378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3"/>
  </w:num>
  <w:num w:numId="2" w16cid:durableId="89661662">
    <w:abstractNumId w:val="0"/>
  </w:num>
  <w:num w:numId="3" w16cid:durableId="1241330323">
    <w:abstractNumId w:val="16"/>
  </w:num>
  <w:num w:numId="4" w16cid:durableId="749081454">
    <w:abstractNumId w:val="8"/>
  </w:num>
  <w:num w:numId="5" w16cid:durableId="592861460">
    <w:abstractNumId w:val="10"/>
  </w:num>
  <w:num w:numId="6" w16cid:durableId="1320112392">
    <w:abstractNumId w:val="18"/>
  </w:num>
  <w:num w:numId="7" w16cid:durableId="2143881236">
    <w:abstractNumId w:val="2"/>
  </w:num>
  <w:num w:numId="8" w16cid:durableId="400254967">
    <w:abstractNumId w:val="5"/>
  </w:num>
  <w:num w:numId="9" w16cid:durableId="294676244">
    <w:abstractNumId w:val="12"/>
  </w:num>
  <w:num w:numId="10" w16cid:durableId="2031636302">
    <w:abstractNumId w:val="17"/>
  </w:num>
  <w:num w:numId="11" w16cid:durableId="760834123">
    <w:abstractNumId w:val="19"/>
  </w:num>
  <w:num w:numId="12" w16cid:durableId="763377481">
    <w:abstractNumId w:val="7"/>
  </w:num>
  <w:num w:numId="13" w16cid:durableId="93550195">
    <w:abstractNumId w:val="3"/>
  </w:num>
  <w:num w:numId="14" w16cid:durableId="181476565">
    <w:abstractNumId w:val="6"/>
  </w:num>
  <w:num w:numId="15" w16cid:durableId="835412737">
    <w:abstractNumId w:val="15"/>
  </w:num>
  <w:num w:numId="16" w16cid:durableId="805657232">
    <w:abstractNumId w:val="21"/>
  </w:num>
  <w:num w:numId="17" w16cid:durableId="1900751130">
    <w:abstractNumId w:val="22"/>
  </w:num>
  <w:num w:numId="18" w16cid:durableId="3552189">
    <w:abstractNumId w:val="4"/>
  </w:num>
  <w:num w:numId="19" w16cid:durableId="1785226163">
    <w:abstractNumId w:val="1"/>
  </w:num>
  <w:num w:numId="20" w16cid:durableId="1386491974">
    <w:abstractNumId w:val="11"/>
  </w:num>
  <w:num w:numId="21" w16cid:durableId="1820337710">
    <w:abstractNumId w:val="20"/>
  </w:num>
  <w:num w:numId="22" w16cid:durableId="87165559">
    <w:abstractNumId w:val="9"/>
  </w:num>
  <w:num w:numId="23" w16cid:durableId="19463784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4122"/>
    <w:rsid w:val="00021222"/>
    <w:rsid w:val="00021F2B"/>
    <w:rsid w:val="00032169"/>
    <w:rsid w:val="00036B11"/>
    <w:rsid w:val="0004627F"/>
    <w:rsid w:val="000544CA"/>
    <w:rsid w:val="000553ED"/>
    <w:rsid w:val="00074804"/>
    <w:rsid w:val="0007511C"/>
    <w:rsid w:val="00091E98"/>
    <w:rsid w:val="00095FA9"/>
    <w:rsid w:val="000A1AFD"/>
    <w:rsid w:val="000A386E"/>
    <w:rsid w:val="000B5185"/>
    <w:rsid w:val="000B5F14"/>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6F39"/>
    <w:rsid w:val="001E71AD"/>
    <w:rsid w:val="001E799A"/>
    <w:rsid w:val="0022233E"/>
    <w:rsid w:val="00225621"/>
    <w:rsid w:val="00237D78"/>
    <w:rsid w:val="00244DCE"/>
    <w:rsid w:val="002520BA"/>
    <w:rsid w:val="00257B40"/>
    <w:rsid w:val="00260F44"/>
    <w:rsid w:val="00261E71"/>
    <w:rsid w:val="00283B9F"/>
    <w:rsid w:val="00294A9E"/>
    <w:rsid w:val="002A10E4"/>
    <w:rsid w:val="002D1431"/>
    <w:rsid w:val="002E0B98"/>
    <w:rsid w:val="002E42D9"/>
    <w:rsid w:val="002F5645"/>
    <w:rsid w:val="0031319B"/>
    <w:rsid w:val="00314629"/>
    <w:rsid w:val="00314F24"/>
    <w:rsid w:val="0031783A"/>
    <w:rsid w:val="0032134B"/>
    <w:rsid w:val="00324353"/>
    <w:rsid w:val="00330C11"/>
    <w:rsid w:val="00341CAB"/>
    <w:rsid w:val="00346453"/>
    <w:rsid w:val="0035293D"/>
    <w:rsid w:val="00360397"/>
    <w:rsid w:val="003625EB"/>
    <w:rsid w:val="00377E7F"/>
    <w:rsid w:val="003A054D"/>
    <w:rsid w:val="003A0A74"/>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46EC5"/>
    <w:rsid w:val="005521A8"/>
    <w:rsid w:val="00553C09"/>
    <w:rsid w:val="0055567B"/>
    <w:rsid w:val="0057600F"/>
    <w:rsid w:val="00581828"/>
    <w:rsid w:val="00586CDF"/>
    <w:rsid w:val="005A0905"/>
    <w:rsid w:val="005A180C"/>
    <w:rsid w:val="005A39D9"/>
    <w:rsid w:val="005A779A"/>
    <w:rsid w:val="005A7938"/>
    <w:rsid w:val="005A7F8F"/>
    <w:rsid w:val="005B6D2E"/>
    <w:rsid w:val="005C0159"/>
    <w:rsid w:val="005C13F1"/>
    <w:rsid w:val="005C5F73"/>
    <w:rsid w:val="005D3D8F"/>
    <w:rsid w:val="005E1E98"/>
    <w:rsid w:val="005E30E2"/>
    <w:rsid w:val="005F248B"/>
    <w:rsid w:val="00602644"/>
    <w:rsid w:val="00606D82"/>
    <w:rsid w:val="006078DE"/>
    <w:rsid w:val="00612982"/>
    <w:rsid w:val="00614E2E"/>
    <w:rsid w:val="0062180D"/>
    <w:rsid w:val="00633FB2"/>
    <w:rsid w:val="00645587"/>
    <w:rsid w:val="00646D78"/>
    <w:rsid w:val="006508D8"/>
    <w:rsid w:val="00652621"/>
    <w:rsid w:val="0065444B"/>
    <w:rsid w:val="00660C2C"/>
    <w:rsid w:val="00673BF2"/>
    <w:rsid w:val="006770B2"/>
    <w:rsid w:val="00684DF4"/>
    <w:rsid w:val="00690F94"/>
    <w:rsid w:val="006A0105"/>
    <w:rsid w:val="006A1ED0"/>
    <w:rsid w:val="006A4C90"/>
    <w:rsid w:val="006B1509"/>
    <w:rsid w:val="006C49E6"/>
    <w:rsid w:val="006C5AF6"/>
    <w:rsid w:val="006E4A77"/>
    <w:rsid w:val="006E7552"/>
    <w:rsid w:val="006F1482"/>
    <w:rsid w:val="00707010"/>
    <w:rsid w:val="0071597A"/>
    <w:rsid w:val="00724970"/>
    <w:rsid w:val="00734F11"/>
    <w:rsid w:val="0073682F"/>
    <w:rsid w:val="00751005"/>
    <w:rsid w:val="00762BDE"/>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386B"/>
    <w:rsid w:val="008676A9"/>
    <w:rsid w:val="008707A4"/>
    <w:rsid w:val="00872A75"/>
    <w:rsid w:val="00875411"/>
    <w:rsid w:val="0088617D"/>
    <w:rsid w:val="00886DE8"/>
    <w:rsid w:val="008873D9"/>
    <w:rsid w:val="0089073A"/>
    <w:rsid w:val="00894308"/>
    <w:rsid w:val="008A4D59"/>
    <w:rsid w:val="008B5953"/>
    <w:rsid w:val="008D11CB"/>
    <w:rsid w:val="008D125C"/>
    <w:rsid w:val="008E2D0B"/>
    <w:rsid w:val="008E79C1"/>
    <w:rsid w:val="008F322A"/>
    <w:rsid w:val="00935CF0"/>
    <w:rsid w:val="009555FA"/>
    <w:rsid w:val="009657E8"/>
    <w:rsid w:val="009664EF"/>
    <w:rsid w:val="009726F8"/>
    <w:rsid w:val="009B4B09"/>
    <w:rsid w:val="009C4D2B"/>
    <w:rsid w:val="009D142F"/>
    <w:rsid w:val="009D31A7"/>
    <w:rsid w:val="009D6F04"/>
    <w:rsid w:val="009E28C8"/>
    <w:rsid w:val="009F39FD"/>
    <w:rsid w:val="00A20709"/>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716A"/>
    <w:rsid w:val="00B1788C"/>
    <w:rsid w:val="00B20249"/>
    <w:rsid w:val="00B20490"/>
    <w:rsid w:val="00B2273C"/>
    <w:rsid w:val="00B5652B"/>
    <w:rsid w:val="00B6260A"/>
    <w:rsid w:val="00B74C4C"/>
    <w:rsid w:val="00B767E6"/>
    <w:rsid w:val="00B90EC4"/>
    <w:rsid w:val="00B93336"/>
    <w:rsid w:val="00B97F0E"/>
    <w:rsid w:val="00BC5EE7"/>
    <w:rsid w:val="00BD3F86"/>
    <w:rsid w:val="00BF3E5E"/>
    <w:rsid w:val="00C0364B"/>
    <w:rsid w:val="00C243BA"/>
    <w:rsid w:val="00C367B1"/>
    <w:rsid w:val="00C36964"/>
    <w:rsid w:val="00C54A2D"/>
    <w:rsid w:val="00C6182B"/>
    <w:rsid w:val="00C70BCA"/>
    <w:rsid w:val="00C809FB"/>
    <w:rsid w:val="00C90EE9"/>
    <w:rsid w:val="00CA4C65"/>
    <w:rsid w:val="00CB0DCA"/>
    <w:rsid w:val="00CC401F"/>
    <w:rsid w:val="00CD0380"/>
    <w:rsid w:val="00CD2FD6"/>
    <w:rsid w:val="00CE0F1B"/>
    <w:rsid w:val="00CF6266"/>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F2859-145B-4BF9-AFFC-75C2BED9F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Pages>
  <Words>142</Words>
  <Characters>813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79</cp:revision>
  <cp:lastPrinted>2023-10-25T02:28:00Z</cp:lastPrinted>
  <dcterms:created xsi:type="dcterms:W3CDTF">2025-06-07T01:19:00Z</dcterms:created>
  <dcterms:modified xsi:type="dcterms:W3CDTF">2026-08-10T10:15:00Z</dcterms:modified>
</cp:coreProperties>
</file>