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D406A02" w14:textId="07A41F13" w:rsidR="0086386B" w:rsidRPr="0086386B" w:rsidRDefault="00B1788C" w:rsidP="00B1788C">
      <w:pPr>
        <w:snapToGrid w:val="0"/>
        <w:rPr>
          <w:rFonts w:ascii="ＭＳ 明朝" w:eastAsia="ＭＳ 明朝" w:hAnsi="ＭＳ 明朝"/>
          <w:b/>
          <w:bCs/>
          <w:sz w:val="22"/>
        </w:rPr>
      </w:pPr>
      <w:r w:rsidRPr="00B1788C">
        <w:rPr>
          <w:rFonts w:ascii="ＭＳ 明朝" w:eastAsia="ＭＳ 明朝" w:hAnsi="ＭＳ 明朝"/>
          <w:b/>
          <w:bCs/>
          <w:sz w:val="22"/>
        </w:rPr>
        <w:t>代表取締役社長　〇〇 〇〇 様</w:t>
      </w:r>
    </w:p>
    <w:p w14:paraId="15409E79" w14:textId="371A21DA" w:rsidR="000544CA" w:rsidRPr="0086386B" w:rsidRDefault="00B1788C" w:rsidP="00B1788C">
      <w:pPr>
        <w:snapToGrid w:val="0"/>
        <w:jc w:val="right"/>
        <w:rPr>
          <w:rFonts w:ascii="ＭＳ 明朝" w:eastAsia="ＭＳ 明朝" w:hAnsi="ＭＳ 明朝"/>
          <w:b/>
          <w:bCs/>
          <w:sz w:val="22"/>
        </w:rPr>
      </w:pPr>
      <w:r w:rsidRPr="00B1788C">
        <w:rPr>
          <w:rFonts w:ascii="ＭＳ 明朝" w:eastAsia="ＭＳ 明朝" w:hAnsi="ＭＳ 明朝"/>
          <w:b/>
          <w:bCs/>
          <w:sz w:val="22"/>
        </w:rPr>
        <w:t>店舗開発部</w:t>
      </w:r>
      <w:r w:rsidR="0086386B" w:rsidRPr="0086386B">
        <w:rPr>
          <w:rFonts w:ascii="ＭＳ 明朝" w:eastAsia="ＭＳ 明朝" w:hAnsi="ＭＳ 明朝" w:hint="eastAsia"/>
          <w:b/>
          <w:bCs/>
          <w:sz w:val="22"/>
        </w:rPr>
        <w:t xml:space="preserve">　○○</w:t>
      </w:r>
      <w:r w:rsidR="0086386B" w:rsidRPr="0086386B">
        <w:rPr>
          <w:rFonts w:ascii="ＭＳ 明朝" w:eastAsia="ＭＳ 明朝" w:hAnsi="ＭＳ 明朝"/>
          <w:b/>
          <w:bCs/>
          <w:sz w:val="22"/>
        </w:rPr>
        <w:t xml:space="preserve"> ○○</w:t>
      </w:r>
    </w:p>
    <w:p w14:paraId="1E0FA3DA" w14:textId="5AF6B4F4" w:rsidR="000544CA" w:rsidRPr="0086386B" w:rsidRDefault="00CF6266" w:rsidP="00CF6266">
      <w:pPr>
        <w:snapToGrid w:val="0"/>
        <w:spacing w:beforeLines="100" w:before="313" w:afterLines="50" w:after="156"/>
        <w:jc w:val="center"/>
        <w:rPr>
          <w:rFonts w:ascii="ＭＳ 明朝" w:eastAsia="ＭＳ 明朝" w:hAnsi="ＭＳ 明朝"/>
          <w:b/>
          <w:bCs/>
          <w:sz w:val="22"/>
        </w:rPr>
      </w:pPr>
      <w:r w:rsidRPr="00CF6266">
        <w:rPr>
          <w:rFonts w:ascii="ＭＳ 明朝" w:eastAsia="ＭＳ 明朝" w:hAnsi="ＭＳ 明朝"/>
          <w:b/>
          <w:bCs/>
          <w:sz w:val="28"/>
          <w:szCs w:val="28"/>
        </w:rPr>
        <w:t>新規出店調査報告書</w:t>
      </w:r>
    </w:p>
    <w:p w14:paraId="0FA13169" w14:textId="52B7A13D" w:rsidR="005A0905" w:rsidRPr="0086386B" w:rsidRDefault="00CF6266" w:rsidP="0086386B">
      <w:pPr>
        <w:adjustRightInd w:val="0"/>
        <w:snapToGrid w:val="0"/>
        <w:spacing w:beforeLines="50" w:before="156"/>
        <w:rPr>
          <w:rFonts w:ascii="ＭＳ 明朝" w:eastAsia="ＭＳ 明朝" w:hAnsi="ＭＳ 明朝"/>
          <w:b/>
          <w:bCs/>
          <w:sz w:val="22"/>
        </w:rPr>
      </w:pPr>
      <w:r w:rsidRPr="00CF6266">
        <w:rPr>
          <w:rFonts w:ascii="ＭＳ 明朝" w:eastAsia="ＭＳ 明朝" w:hAnsi="ＭＳ 明朝"/>
          <w:b/>
          <w:bCs/>
          <w:sz w:val="22"/>
        </w:rPr>
        <w:t>下記のとおり、新規ラーメン店の出店候補地について商圏調査および立地調査を実施いたしましたので、その結果をご報告いたします。</w:t>
      </w:r>
    </w:p>
    <w:p w14:paraId="0EBDC8B9" w14:textId="77777777" w:rsidR="0086386B" w:rsidRPr="0086386B" w:rsidRDefault="000544CA" w:rsidP="00CF6266">
      <w:pPr>
        <w:pStyle w:val="a4"/>
        <w:spacing w:beforeLines="50" w:before="156"/>
        <w:rPr>
          <w:rFonts w:ascii="ＭＳ 明朝" w:eastAsia="ＭＳ 明朝" w:hAnsi="ＭＳ 明朝"/>
          <w:sz w:val="22"/>
          <w:szCs w:val="22"/>
        </w:rPr>
      </w:pPr>
      <w:r w:rsidRPr="0086386B">
        <w:rPr>
          <w:rFonts w:ascii="ＭＳ 明朝" w:eastAsia="ＭＳ 明朝" w:hAnsi="ＭＳ 明朝" w:hint="eastAsia"/>
          <w:sz w:val="22"/>
          <w:szCs w:val="22"/>
        </w:rPr>
        <w:t>記</w:t>
      </w:r>
    </w:p>
    <w:p w14:paraId="7B3D334D" w14:textId="77777777" w:rsidR="00CF6266" w:rsidRPr="00CF6266" w:rsidRDefault="00CF6266" w:rsidP="00CF6266">
      <w:pPr>
        <w:pStyle w:val="a6"/>
        <w:jc w:val="left"/>
        <w:rPr>
          <w:rFonts w:ascii="ＭＳ 明朝" w:eastAsia="ＭＳ 明朝" w:hAnsi="ＭＳ 明朝"/>
          <w:sz w:val="22"/>
          <w:szCs w:val="22"/>
        </w:rPr>
      </w:pPr>
      <w:r w:rsidRPr="00CF6266">
        <w:rPr>
          <w:rFonts w:ascii="ＭＳ 明朝" w:eastAsia="ＭＳ 明朝" w:hAnsi="ＭＳ 明朝"/>
          <w:sz w:val="22"/>
          <w:szCs w:val="22"/>
        </w:rPr>
        <w:t>1．候補地</w:t>
      </w:r>
    </w:p>
    <w:p w14:paraId="75E5FC7E" w14:textId="77777777" w:rsidR="00CF6266" w:rsidRPr="00CF6266" w:rsidRDefault="00CF6266" w:rsidP="00CF6266">
      <w:pPr>
        <w:pStyle w:val="a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東京都○○区○○一丁目（○○駅東口</w:t>
      </w:r>
      <w:r w:rsidRPr="00CF6266">
        <w:rPr>
          <w:rFonts w:ascii="ＭＳ 明朝" w:eastAsia="ＭＳ 明朝" w:hAnsi="ＭＳ 明朝"/>
          <w:sz w:val="22"/>
          <w:szCs w:val="22"/>
        </w:rPr>
        <w:t xml:space="preserve"> 徒歩約2分）</w:t>
      </w:r>
    </w:p>
    <w:p w14:paraId="0FD1F855" w14:textId="77777777" w:rsidR="00CF6266" w:rsidRPr="00CF6266" w:rsidRDefault="00CF6266" w:rsidP="00CF6266">
      <w:pPr>
        <w:pStyle w:val="a6"/>
        <w:spacing w:beforeLines="50" w:before="156"/>
        <w:jc w:val="left"/>
        <w:rPr>
          <w:rFonts w:ascii="ＭＳ 明朝" w:eastAsia="ＭＳ 明朝" w:hAnsi="ＭＳ 明朝"/>
          <w:sz w:val="22"/>
          <w:szCs w:val="22"/>
        </w:rPr>
      </w:pPr>
      <w:r w:rsidRPr="00CF6266">
        <w:rPr>
          <w:rFonts w:ascii="ＭＳ 明朝" w:eastAsia="ＭＳ 明朝" w:hAnsi="ＭＳ 明朝"/>
          <w:sz w:val="22"/>
          <w:szCs w:val="22"/>
        </w:rPr>
        <w:t>2．出店計画概要</w:t>
      </w:r>
    </w:p>
    <w:p w14:paraId="05308B48" w14:textId="0CD3A080" w:rsidR="00CF6266" w:rsidRPr="00CF6266" w:rsidRDefault="00CF6266" w:rsidP="00CF6266">
      <w:pPr>
        <w:pStyle w:val="a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自家製麺と濃厚豚骨醤油スープを看板商品とするラーメン専門店の新規出店を計画しております。店内はカウンター</w:t>
      </w:r>
      <w:r w:rsidRPr="00CF6266">
        <w:rPr>
          <w:rFonts w:ascii="ＭＳ 明朝" w:eastAsia="ＭＳ 明朝" w:hAnsi="ＭＳ 明朝"/>
          <w:sz w:val="22"/>
          <w:szCs w:val="22"/>
        </w:rPr>
        <w:t>16席、テーブル12席を設け、お一人様からご家族連れまで幅広いお客様にご利用いただける店舗づくりを予定しています。</w:t>
      </w:r>
    </w:p>
    <w:p w14:paraId="0D39ED10" w14:textId="77777777" w:rsidR="00CF6266" w:rsidRPr="00CF6266" w:rsidRDefault="00CF6266" w:rsidP="00CF6266">
      <w:pPr>
        <w:pStyle w:val="a6"/>
        <w:spacing w:beforeLines="50" w:before="156"/>
        <w:jc w:val="left"/>
        <w:rPr>
          <w:rFonts w:ascii="ＭＳ 明朝" w:eastAsia="ＭＳ 明朝" w:hAnsi="ＭＳ 明朝"/>
          <w:sz w:val="22"/>
          <w:szCs w:val="22"/>
        </w:rPr>
      </w:pPr>
      <w:r w:rsidRPr="00CF6266">
        <w:rPr>
          <w:rFonts w:ascii="ＭＳ 明朝" w:eastAsia="ＭＳ 明朝" w:hAnsi="ＭＳ 明朝"/>
          <w:sz w:val="22"/>
          <w:szCs w:val="22"/>
        </w:rPr>
        <w:t>3．概算出店予算</w:t>
      </w:r>
    </w:p>
    <w:p w14:paraId="0248354A" w14:textId="77777777" w:rsidR="00CF6266" w:rsidRPr="00CF6266" w:rsidRDefault="00CF6266" w:rsidP="00CF6266">
      <w:pPr>
        <w:pStyle w:val="a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約</w:t>
      </w:r>
      <w:r w:rsidRPr="00CF6266">
        <w:rPr>
          <w:rFonts w:ascii="ＭＳ 明朝" w:eastAsia="ＭＳ 明朝" w:hAnsi="ＭＳ 明朝"/>
          <w:sz w:val="22"/>
          <w:szCs w:val="22"/>
        </w:rPr>
        <w:t>3,200万円（内装工事費、厨房設備、空調設備、看板工事、厨房機器、什器備品、広告宣伝費、開業準備費を含む）</w:t>
      </w:r>
    </w:p>
    <w:p w14:paraId="1FDB369B" w14:textId="77777777" w:rsidR="00CF6266" w:rsidRPr="00CF6266" w:rsidRDefault="00CF6266" w:rsidP="00CF6266">
      <w:pPr>
        <w:pStyle w:val="a6"/>
        <w:spacing w:beforeLines="50" w:before="156"/>
        <w:jc w:val="left"/>
        <w:rPr>
          <w:rFonts w:ascii="ＭＳ 明朝" w:eastAsia="ＭＳ 明朝" w:hAnsi="ＭＳ 明朝"/>
          <w:sz w:val="22"/>
          <w:szCs w:val="22"/>
        </w:rPr>
      </w:pPr>
      <w:r w:rsidRPr="00CF6266">
        <w:rPr>
          <w:rFonts w:ascii="ＭＳ 明朝" w:eastAsia="ＭＳ 明朝" w:hAnsi="ＭＳ 明朝"/>
          <w:sz w:val="22"/>
          <w:szCs w:val="22"/>
        </w:rPr>
        <w:t>4．調査・検討結果</w:t>
      </w:r>
    </w:p>
    <w:p w14:paraId="37CAA629" w14:textId="77777777" w:rsidR="00CF6266" w:rsidRPr="00CF6266" w:rsidRDefault="00CF6266" w:rsidP="00CF6266">
      <w:pPr>
        <w:pStyle w:val="a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現地調査の結果、候補地は駅から徒歩</w:t>
      </w:r>
      <w:r w:rsidRPr="00CF6266">
        <w:rPr>
          <w:rFonts w:ascii="ＭＳ 明朝" w:eastAsia="ＭＳ 明朝" w:hAnsi="ＭＳ 明朝"/>
          <w:sz w:val="22"/>
          <w:szCs w:val="22"/>
        </w:rPr>
        <w:t>2分とアクセスに優れ、周辺にはオフィスビルや商業施設、マンションが立ち並び、平日・休日ともに安定した人通りが確認されました。昼食時間帯には会社員、夕方以降は帰宅途中の利用客、休日には買い物客やファミリー層の来店が期待できる立地です。</w:t>
      </w:r>
    </w:p>
    <w:p w14:paraId="05D84C35" w14:textId="77777777" w:rsidR="00CF6266" w:rsidRPr="00CF6266" w:rsidRDefault="00CF6266" w:rsidP="00CF6266">
      <w:pPr>
        <w:pStyle w:val="a6"/>
        <w:spacing w:beforeLines="50" w:before="15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競合店についても調査を行ったところ、ラーメン店は数店舗営業しているものの、提供する商品や価格帯に十分な差別化が可能であり、自家製麺や限定メニュー、回転率を重視した店舗運営によって競争力を確保できると判断いたしました。</w:t>
      </w:r>
    </w:p>
    <w:p w14:paraId="7DB94E8D" w14:textId="77777777" w:rsidR="00CF6266" w:rsidRPr="00CF6266" w:rsidRDefault="00CF6266" w:rsidP="00CF6266">
      <w:pPr>
        <w:pStyle w:val="a6"/>
        <w:spacing w:beforeLines="50" w:before="15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さらに、候補物件は大通りに面した</w:t>
      </w:r>
      <w:r w:rsidRPr="00CF6266">
        <w:rPr>
          <w:rFonts w:ascii="ＭＳ 明朝" w:eastAsia="ＭＳ 明朝" w:hAnsi="ＭＳ 明朝"/>
          <w:sz w:val="22"/>
          <w:szCs w:val="22"/>
        </w:rPr>
        <w:t>1階路面店で視認性が高く、店舗前には自転車置場を確保できるほか、近隣には時間貸し駐車場も複数あります。設備面でも厨房レイアウトの自由度が高く、排気・給排水設備の条件も良好であることから、開業準備を円滑に進められる環境が整っています。</w:t>
      </w:r>
    </w:p>
    <w:p w14:paraId="3B6F8586" w14:textId="77777777" w:rsidR="00CF6266" w:rsidRPr="00CF6266" w:rsidRDefault="00CF6266" w:rsidP="00CF6266">
      <w:pPr>
        <w:pStyle w:val="a6"/>
        <w:spacing w:beforeLines="50" w:before="15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以上の調査結果を総合的に検討した結果、立地条件、商圏規模、競合状況、設備条件のいずれも良好であり、十分な集客と安定した売上が期待できることから、本候補地への出店を推進することが適当であるとの結論に至りました。今後は賃貸借契約の締結および店舗設計、開業準備を進め、令和○年○月のオープンを目標として計画を推進いたします。</w:t>
      </w:r>
    </w:p>
    <w:p w14:paraId="10A7EB78" w14:textId="77777777" w:rsidR="00CF6266" w:rsidRPr="00CF6266" w:rsidRDefault="00CF6266" w:rsidP="00CF6266">
      <w:pPr>
        <w:pStyle w:val="a6"/>
        <w:spacing w:beforeLines="50" w:before="156"/>
        <w:jc w:val="left"/>
        <w:rPr>
          <w:rFonts w:ascii="ＭＳ 明朝" w:eastAsia="ＭＳ 明朝" w:hAnsi="ＭＳ 明朝"/>
          <w:sz w:val="22"/>
          <w:szCs w:val="22"/>
        </w:rPr>
      </w:pPr>
      <w:r w:rsidRPr="00CF6266">
        <w:rPr>
          <w:rFonts w:ascii="ＭＳ 明朝" w:eastAsia="ＭＳ 明朝" w:hAnsi="ＭＳ 明朝"/>
          <w:sz w:val="22"/>
          <w:szCs w:val="22"/>
        </w:rPr>
        <w:t>5．添付資料</w:t>
      </w:r>
    </w:p>
    <w:p w14:paraId="26DFC518" w14:textId="77777777" w:rsidR="00CF6266" w:rsidRDefault="00CF6266" w:rsidP="00CF6266">
      <w:pPr>
        <w:pStyle w:val="a6"/>
        <w:spacing w:beforeLines="50" w:before="156"/>
        <w:ind w:leftChars="135" w:left="283"/>
        <w:jc w:val="left"/>
        <w:rPr>
          <w:rFonts w:ascii="ＭＳ 明朝" w:eastAsia="ＭＳ 明朝" w:hAnsi="ＭＳ 明朝"/>
          <w:sz w:val="22"/>
          <w:szCs w:val="22"/>
        </w:rPr>
      </w:pPr>
      <w:r w:rsidRPr="00CF6266">
        <w:rPr>
          <w:rFonts w:ascii="ＭＳ 明朝" w:eastAsia="ＭＳ 明朝" w:hAnsi="ＭＳ 明朝" w:hint="eastAsia"/>
          <w:sz w:val="22"/>
          <w:szCs w:val="22"/>
        </w:rPr>
        <w:t>出店候補地位置図</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商圏分析資料</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通行量調査報告書</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競合店舗調査資料</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売上予測資料</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出店費用概算見積書</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店舗レイアウト計画図</w:t>
      </w:r>
      <w:r>
        <w:rPr>
          <w:rFonts w:ascii="ＭＳ 明朝" w:eastAsia="ＭＳ 明朝" w:hAnsi="ＭＳ 明朝" w:hint="eastAsia"/>
          <w:sz w:val="22"/>
          <w:szCs w:val="22"/>
        </w:rPr>
        <w:t xml:space="preserve">　、　</w:t>
      </w:r>
      <w:r w:rsidRPr="00CF6266">
        <w:rPr>
          <w:rFonts w:ascii="ＭＳ 明朝" w:eastAsia="ＭＳ 明朝" w:hAnsi="ＭＳ 明朝" w:hint="eastAsia"/>
          <w:sz w:val="22"/>
          <w:szCs w:val="22"/>
        </w:rPr>
        <w:t>現地写真</w:t>
      </w:r>
    </w:p>
    <w:p w14:paraId="6FC45177" w14:textId="63FBD83F" w:rsidR="00CF6266" w:rsidRDefault="0086386B" w:rsidP="00CF6266">
      <w:pPr>
        <w:pStyle w:val="a6"/>
        <w:spacing w:beforeLines="50" w:before="156"/>
        <w:rPr>
          <w:rFonts w:ascii="ＭＳ 明朝" w:eastAsia="ＭＳ 明朝" w:hAnsi="ＭＳ 明朝" w:hint="eastAsia"/>
          <w:sz w:val="22"/>
          <w:szCs w:val="22"/>
        </w:rPr>
      </w:pPr>
      <w:r w:rsidRPr="0086386B">
        <w:rPr>
          <w:rFonts w:ascii="ＭＳ 明朝" w:eastAsia="ＭＳ 明朝" w:hAnsi="ＭＳ 明朝" w:hint="eastAsia"/>
          <w:sz w:val="22"/>
          <w:szCs w:val="22"/>
        </w:rPr>
        <w:t>以上</w:t>
      </w:r>
    </w:p>
    <w:sectPr w:rsidR="00CF6266"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160FE" w14:textId="77777777" w:rsidR="00762BDE" w:rsidRDefault="00762BDE" w:rsidP="002E0B98">
      <w:r>
        <w:separator/>
      </w:r>
    </w:p>
  </w:endnote>
  <w:endnote w:type="continuationSeparator" w:id="0">
    <w:p w14:paraId="46705A9F" w14:textId="77777777" w:rsidR="00762BDE" w:rsidRDefault="00762BDE"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B6B16" w14:textId="77777777" w:rsidR="00762BDE" w:rsidRDefault="00762BDE" w:rsidP="002E0B98">
      <w:r>
        <w:separator/>
      </w:r>
    </w:p>
  </w:footnote>
  <w:footnote w:type="continuationSeparator" w:id="0">
    <w:p w14:paraId="4542C21F" w14:textId="77777777" w:rsidR="00762BDE" w:rsidRDefault="00762BDE"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5"/>
  </w:num>
  <w:num w:numId="4" w16cid:durableId="749081454">
    <w:abstractNumId w:val="8"/>
  </w:num>
  <w:num w:numId="5" w16cid:durableId="592861460">
    <w:abstractNumId w:val="10"/>
  </w:num>
  <w:num w:numId="6" w16cid:durableId="1320112392">
    <w:abstractNumId w:val="17"/>
  </w:num>
  <w:num w:numId="7" w16cid:durableId="2143881236">
    <w:abstractNumId w:val="2"/>
  </w:num>
  <w:num w:numId="8" w16cid:durableId="400254967">
    <w:abstractNumId w:val="5"/>
  </w:num>
  <w:num w:numId="9" w16cid:durableId="294676244">
    <w:abstractNumId w:val="12"/>
  </w:num>
  <w:num w:numId="10" w16cid:durableId="2031636302">
    <w:abstractNumId w:val="16"/>
  </w:num>
  <w:num w:numId="11" w16cid:durableId="760834123">
    <w:abstractNumId w:val="18"/>
  </w:num>
  <w:num w:numId="12" w16cid:durableId="763377481">
    <w:abstractNumId w:val="7"/>
  </w:num>
  <w:num w:numId="13" w16cid:durableId="93550195">
    <w:abstractNumId w:val="3"/>
  </w:num>
  <w:num w:numId="14" w16cid:durableId="181476565">
    <w:abstractNumId w:val="6"/>
  </w:num>
  <w:num w:numId="15" w16cid:durableId="835412737">
    <w:abstractNumId w:val="14"/>
  </w:num>
  <w:num w:numId="16" w16cid:durableId="805657232">
    <w:abstractNumId w:val="20"/>
  </w:num>
  <w:num w:numId="17" w16cid:durableId="1900751130">
    <w:abstractNumId w:val="21"/>
  </w:num>
  <w:num w:numId="18" w16cid:durableId="3552189">
    <w:abstractNumId w:val="4"/>
  </w:num>
  <w:num w:numId="19" w16cid:durableId="1785226163">
    <w:abstractNumId w:val="1"/>
  </w:num>
  <w:num w:numId="20" w16cid:durableId="1386491974">
    <w:abstractNumId w:val="11"/>
  </w:num>
  <w:num w:numId="21" w16cid:durableId="1820337710">
    <w:abstractNumId w:val="19"/>
  </w:num>
  <w:num w:numId="22" w16cid:durableId="87165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4122"/>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57B40"/>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60C2C"/>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62BDE"/>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1788C"/>
    <w:rsid w:val="00B20249"/>
    <w:rsid w:val="00B20490"/>
    <w:rsid w:val="00B2273C"/>
    <w:rsid w:val="00B5652B"/>
    <w:rsid w:val="00B6260A"/>
    <w:rsid w:val="00B74C4C"/>
    <w:rsid w:val="00B767E6"/>
    <w:rsid w:val="00B90EC4"/>
    <w:rsid w:val="00B93336"/>
    <w:rsid w:val="00B97F0E"/>
    <w:rsid w:val="00BC5EE7"/>
    <w:rsid w:val="00BD3F86"/>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CF6266"/>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1</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76</cp:revision>
  <cp:lastPrinted>2023-10-25T02:28:00Z</cp:lastPrinted>
  <dcterms:created xsi:type="dcterms:W3CDTF">2025-06-07T01:19:00Z</dcterms:created>
  <dcterms:modified xsi:type="dcterms:W3CDTF">2026-08-10T07:52:00Z</dcterms:modified>
</cp:coreProperties>
</file>