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9C2C" w14:textId="7AA2DEA2" w:rsidR="00AF62CC" w:rsidRPr="00273142" w:rsidRDefault="00273142" w:rsidP="00273142">
      <w:pPr>
        <w:jc w:val="center"/>
        <w:rPr>
          <w:rFonts w:ascii="ＭＳ 明朝" w:eastAsia="ＭＳ 明朝" w:hAnsi="ＭＳ 明朝"/>
          <w:b/>
          <w:bCs/>
        </w:rPr>
      </w:pPr>
      <w:r w:rsidRPr="00273142">
        <w:rPr>
          <w:rFonts w:ascii="ＭＳ 明朝" w:eastAsia="ＭＳ 明朝" w:hAnsi="ＭＳ 明朝" w:hint="eastAsia"/>
          <w:b/>
          <w:bCs/>
          <w:sz w:val="32"/>
          <w:szCs w:val="36"/>
        </w:rPr>
        <w:t xml:space="preserve">○小学校 </w:t>
      </w:r>
      <w:r w:rsidRPr="00273142">
        <w:rPr>
          <w:rFonts w:ascii="ＭＳ 明朝" w:eastAsia="ＭＳ 明朝" w:hAnsi="ＭＳ 明朝"/>
          <w:b/>
          <w:bCs/>
          <w:sz w:val="32"/>
          <w:szCs w:val="36"/>
        </w:rPr>
        <w:t>地域とのふれあい活動 提案書</w:t>
      </w:r>
    </w:p>
    <w:p w14:paraId="2C4F2146" w14:textId="77777777" w:rsidR="00AF62CC" w:rsidRPr="00273142" w:rsidRDefault="00AF62CC" w:rsidP="00AF62CC">
      <w:pPr>
        <w:rPr>
          <w:rFonts w:ascii="ＭＳ 明朝" w:eastAsia="ＭＳ 明朝" w:hAnsi="ＭＳ 明朝"/>
          <w:b/>
          <w:bCs/>
          <w:sz w:val="24"/>
          <w:szCs w:val="28"/>
        </w:rPr>
      </w:pPr>
    </w:p>
    <w:p w14:paraId="7A27DD30" w14:textId="43568FE8" w:rsidR="00036B11" w:rsidRPr="00273142" w:rsidRDefault="00273142" w:rsidP="00273142">
      <w:pPr>
        <w:spacing w:line="276" w:lineRule="auto"/>
        <w:jc w:val="right"/>
        <w:rPr>
          <w:rFonts w:ascii="ＭＳ 明朝" w:eastAsia="ＭＳ 明朝" w:hAnsi="ＭＳ 明朝"/>
          <w:b/>
          <w:bCs/>
          <w:sz w:val="24"/>
          <w:szCs w:val="28"/>
        </w:rPr>
      </w:pPr>
      <w:r w:rsidRPr="00273142">
        <w:rPr>
          <w:rFonts w:ascii="ＭＳ 明朝" w:eastAsia="ＭＳ 明朝" w:hAnsi="ＭＳ 明朝" w:hint="eastAsia"/>
          <w:b/>
          <w:bCs/>
          <w:sz w:val="24"/>
          <w:szCs w:val="28"/>
        </w:rPr>
        <w:t>令和　　年　　月　　日</w:t>
      </w:r>
    </w:p>
    <w:p w14:paraId="665D6416" w14:textId="60BFF59E" w:rsidR="00036B11" w:rsidRPr="00273142" w:rsidRDefault="00036B11" w:rsidP="00273142">
      <w:pPr>
        <w:spacing w:line="276" w:lineRule="auto"/>
        <w:jc w:val="right"/>
        <w:rPr>
          <w:rFonts w:ascii="ＭＳ 明朝" w:eastAsia="ＭＳ 明朝" w:hAnsi="ＭＳ 明朝"/>
          <w:b/>
          <w:bCs/>
          <w:sz w:val="24"/>
          <w:szCs w:val="28"/>
        </w:rPr>
      </w:pPr>
      <w:r w:rsidRPr="00273142">
        <w:rPr>
          <w:rFonts w:ascii="ＭＳ 明朝" w:eastAsia="ＭＳ 明朝" w:hAnsi="ＭＳ 明朝" w:hint="eastAsia"/>
          <w:b/>
          <w:bCs/>
          <w:sz w:val="24"/>
          <w:szCs w:val="28"/>
        </w:rPr>
        <w:t>○</w:t>
      </w:r>
      <w:r w:rsidRPr="00273142">
        <w:rPr>
          <w:rFonts w:ascii="ＭＳ 明朝" w:eastAsia="ＭＳ 明朝" w:hAnsi="ＭＳ 明朝"/>
          <w:b/>
          <w:bCs/>
          <w:sz w:val="24"/>
          <w:szCs w:val="28"/>
        </w:rPr>
        <w:t xml:space="preserve"> ○</w:t>
      </w:r>
    </w:p>
    <w:p w14:paraId="5E47EEF5" w14:textId="704046B2" w:rsidR="00273142" w:rsidRPr="00273142" w:rsidRDefault="00273142" w:rsidP="00273142">
      <w:pPr>
        <w:pStyle w:val="ae"/>
        <w:numPr>
          <w:ilvl w:val="0"/>
          <w:numId w:val="6"/>
        </w:numPr>
        <w:spacing w:line="276" w:lineRule="auto"/>
        <w:ind w:leftChars="0"/>
        <w:rPr>
          <w:rFonts w:ascii="ＭＳ 明朝" w:eastAsia="ＭＳ 明朝" w:hAnsi="ＭＳ 明朝"/>
          <w:b/>
          <w:bCs/>
          <w:sz w:val="24"/>
          <w:szCs w:val="28"/>
        </w:rPr>
      </w:pPr>
      <w:r w:rsidRPr="00273142">
        <w:rPr>
          <w:rFonts w:ascii="ＭＳ 明朝" w:eastAsia="ＭＳ 明朝" w:hAnsi="ＭＳ 明朝"/>
          <w:b/>
          <w:bCs/>
          <w:sz w:val="24"/>
          <w:szCs w:val="28"/>
        </w:rPr>
        <w:t>提案の目的</w:t>
      </w:r>
      <w:r w:rsidRPr="00273142">
        <w:rPr>
          <w:rFonts w:ascii="ＭＳ 明朝" w:eastAsia="ＭＳ 明朝" w:hAnsi="ＭＳ 明朝"/>
          <w:b/>
          <w:bCs/>
          <w:sz w:val="24"/>
          <w:szCs w:val="28"/>
        </w:rPr>
        <w:br/>
      </w:r>
      <w:r w:rsidRPr="00273142">
        <w:rPr>
          <w:rFonts w:ascii="ＭＳ 明朝" w:eastAsia="ＭＳ 明朝" w:hAnsi="ＭＳ 明朝" w:hint="eastAsia"/>
          <w:b/>
          <w:bCs/>
          <w:sz w:val="24"/>
          <w:szCs w:val="28"/>
        </w:rPr>
        <w:t>本提案は、小学校における児童と地域住民との交流を促進し、子どもたちが地域社会への理解と親しみを深めることを目的とするものです。学校教育の一環として、地域との連携を強化し、児童の社会性・協調性・感謝の心を育むことを目指します。</w:t>
      </w:r>
    </w:p>
    <w:p w14:paraId="6FBBF5F6" w14:textId="643A7CA4" w:rsidR="00273142" w:rsidRPr="00273142" w:rsidRDefault="00273142" w:rsidP="00CB0971">
      <w:pPr>
        <w:pStyle w:val="ae"/>
        <w:numPr>
          <w:ilvl w:val="0"/>
          <w:numId w:val="6"/>
        </w:numPr>
        <w:spacing w:beforeLines="50" w:before="156"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活動の背景</w:t>
      </w:r>
      <w:r w:rsidRPr="00273142">
        <w:rPr>
          <w:rFonts w:ascii="ＭＳ 明朝" w:eastAsia="ＭＳ 明朝" w:hAnsi="ＭＳ 明朝"/>
          <w:b/>
          <w:bCs/>
          <w:sz w:val="24"/>
          <w:szCs w:val="28"/>
        </w:rPr>
        <w:br/>
      </w:r>
      <w:r w:rsidRPr="00273142">
        <w:rPr>
          <w:rFonts w:ascii="ＭＳ 明朝" w:eastAsia="ＭＳ 明朝" w:hAnsi="ＭＳ 明朝" w:hint="eastAsia"/>
          <w:b/>
          <w:bCs/>
          <w:sz w:val="24"/>
          <w:szCs w:val="28"/>
        </w:rPr>
        <w:t>近年、地域社会において人と人とのつながりが希薄化している一方で、子どもたちにとって安心・安全な生活環境の形成が求められています。学校と地域が協力することで、児童は身近な大人から学ぶ機会を得るとともに、地域住民にとっても次世代育成への参画意識が高まります。</w:t>
      </w:r>
    </w:p>
    <w:p w14:paraId="5F99665F" w14:textId="3A7DB933" w:rsidR="00273142" w:rsidRDefault="00273142" w:rsidP="00CB0971">
      <w:pPr>
        <w:pStyle w:val="ae"/>
        <w:numPr>
          <w:ilvl w:val="0"/>
          <w:numId w:val="6"/>
        </w:numPr>
        <w:spacing w:beforeLines="50" w:before="156"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活動内容</w:t>
      </w:r>
    </w:p>
    <w:p w14:paraId="4B1A69D2" w14:textId="77777777" w:rsidR="00273142" w:rsidRPr="00273142" w:rsidRDefault="00273142" w:rsidP="00273142">
      <w:pPr>
        <w:pStyle w:val="ae"/>
        <w:numPr>
          <w:ilvl w:val="0"/>
          <w:numId w:val="7"/>
        </w:numPr>
        <w:spacing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地域の方との交流授業</w:t>
      </w:r>
    </w:p>
    <w:p w14:paraId="283B3D5C" w14:textId="77777777" w:rsidR="00273142" w:rsidRPr="00273142" w:rsidRDefault="00273142" w:rsidP="00273142">
      <w:pPr>
        <w:pStyle w:val="Web"/>
        <w:numPr>
          <w:ilvl w:val="1"/>
          <w:numId w:val="9"/>
        </w:numPr>
        <w:spacing w:before="0" w:beforeAutospacing="0" w:after="0" w:afterAutospacing="0"/>
        <w:ind w:left="1134" w:hanging="307"/>
        <w:rPr>
          <w:rFonts w:ascii="ＭＳ 明朝" w:eastAsia="ＭＳ 明朝" w:hAnsi="ＭＳ 明朝"/>
          <w:b/>
          <w:bCs/>
        </w:rPr>
      </w:pPr>
      <w:r w:rsidRPr="00273142">
        <w:rPr>
          <w:rFonts w:ascii="ＭＳ 明朝" w:eastAsia="ＭＳ 明朝" w:hAnsi="ＭＳ 明朝"/>
          <w:b/>
          <w:bCs/>
        </w:rPr>
        <w:t>地域の高齢者による昔遊び体験（けん玉、お手玉、竹馬など）</w:t>
      </w:r>
    </w:p>
    <w:p w14:paraId="03ADABF9" w14:textId="77777777" w:rsidR="00273142" w:rsidRPr="00273142" w:rsidRDefault="00273142" w:rsidP="00273142">
      <w:pPr>
        <w:pStyle w:val="Web"/>
        <w:numPr>
          <w:ilvl w:val="1"/>
          <w:numId w:val="9"/>
        </w:numPr>
        <w:spacing w:before="0" w:beforeAutospacing="0" w:after="0" w:afterAutospacing="0"/>
        <w:ind w:left="1134" w:hanging="307"/>
        <w:rPr>
          <w:rFonts w:ascii="ＭＳ 明朝" w:eastAsia="ＭＳ 明朝" w:hAnsi="ＭＳ 明朝"/>
          <w:b/>
          <w:bCs/>
        </w:rPr>
      </w:pPr>
      <w:r w:rsidRPr="00273142">
        <w:rPr>
          <w:rFonts w:ascii="ＭＳ 明朝" w:eastAsia="ＭＳ 明朝" w:hAnsi="ＭＳ 明朝"/>
          <w:b/>
          <w:bCs/>
        </w:rPr>
        <w:t>地元の職人や農家による職業体験講話</w:t>
      </w:r>
    </w:p>
    <w:p w14:paraId="6C765F1B" w14:textId="4F4D6C59" w:rsidR="00273142" w:rsidRPr="00273142" w:rsidRDefault="00273142" w:rsidP="00273142">
      <w:pPr>
        <w:pStyle w:val="ae"/>
        <w:numPr>
          <w:ilvl w:val="0"/>
          <w:numId w:val="7"/>
        </w:numPr>
        <w:spacing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環境美化活動</w:t>
      </w:r>
    </w:p>
    <w:p w14:paraId="7C8E8EB4" w14:textId="5585ED72" w:rsidR="00273142" w:rsidRPr="00273142" w:rsidRDefault="00273142" w:rsidP="00273142">
      <w:pPr>
        <w:pStyle w:val="ae"/>
        <w:numPr>
          <w:ilvl w:val="1"/>
          <w:numId w:val="7"/>
        </w:numPr>
        <w:spacing w:line="276" w:lineRule="auto"/>
        <w:ind w:leftChars="0" w:left="1134" w:hanging="307"/>
        <w:rPr>
          <w:rFonts w:ascii="ＭＳ 明朝" w:eastAsia="ＭＳ 明朝" w:hAnsi="ＭＳ 明朝"/>
          <w:b/>
          <w:bCs/>
          <w:sz w:val="24"/>
          <w:szCs w:val="28"/>
        </w:rPr>
      </w:pPr>
      <w:r w:rsidRPr="00273142">
        <w:rPr>
          <w:rFonts w:ascii="ＭＳ 明朝" w:eastAsia="ＭＳ 明朝" w:hAnsi="ＭＳ 明朝" w:hint="eastAsia"/>
          <w:b/>
          <w:bCs/>
          <w:sz w:val="24"/>
          <w:szCs w:val="28"/>
        </w:rPr>
        <w:t>学校周辺や公園の清掃活動を、地域ボランティアと合同で実施</w:t>
      </w:r>
    </w:p>
    <w:p w14:paraId="5A812005" w14:textId="53E0607F" w:rsidR="00273142" w:rsidRPr="00273142" w:rsidRDefault="00273142" w:rsidP="00273142">
      <w:pPr>
        <w:pStyle w:val="ae"/>
        <w:numPr>
          <w:ilvl w:val="0"/>
          <w:numId w:val="7"/>
        </w:numPr>
        <w:spacing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伝統・文化体験</w:t>
      </w:r>
    </w:p>
    <w:p w14:paraId="3FBBC8A3" w14:textId="77777777" w:rsidR="00273142" w:rsidRPr="00273142" w:rsidRDefault="00273142" w:rsidP="00273142">
      <w:pPr>
        <w:pStyle w:val="ae"/>
        <w:numPr>
          <w:ilvl w:val="1"/>
          <w:numId w:val="7"/>
        </w:numPr>
        <w:spacing w:line="276" w:lineRule="auto"/>
        <w:ind w:leftChars="0" w:left="1134" w:hanging="307"/>
        <w:rPr>
          <w:rFonts w:ascii="ＭＳ 明朝" w:eastAsia="ＭＳ 明朝" w:hAnsi="ＭＳ 明朝"/>
          <w:b/>
          <w:bCs/>
          <w:sz w:val="24"/>
          <w:szCs w:val="28"/>
        </w:rPr>
      </w:pPr>
      <w:r w:rsidRPr="00273142">
        <w:rPr>
          <w:rFonts w:ascii="ＭＳ 明朝" w:eastAsia="ＭＳ 明朝" w:hAnsi="ＭＳ 明朝" w:hint="eastAsia"/>
          <w:b/>
          <w:bCs/>
          <w:sz w:val="24"/>
          <w:szCs w:val="28"/>
        </w:rPr>
        <w:t>地域の伝統芸能（太鼓・踊り等）の体験学習</w:t>
      </w:r>
    </w:p>
    <w:p w14:paraId="3B4A4B2E" w14:textId="65B75832" w:rsidR="00273142" w:rsidRPr="00273142" w:rsidRDefault="00273142" w:rsidP="00273142">
      <w:pPr>
        <w:pStyle w:val="ae"/>
        <w:numPr>
          <w:ilvl w:val="1"/>
          <w:numId w:val="7"/>
        </w:numPr>
        <w:spacing w:line="276" w:lineRule="auto"/>
        <w:ind w:leftChars="0" w:left="1134" w:hanging="307"/>
        <w:rPr>
          <w:rFonts w:ascii="ＭＳ 明朝" w:eastAsia="ＭＳ 明朝" w:hAnsi="ＭＳ 明朝"/>
          <w:b/>
          <w:bCs/>
          <w:sz w:val="24"/>
          <w:szCs w:val="28"/>
        </w:rPr>
      </w:pPr>
      <w:r w:rsidRPr="00273142">
        <w:rPr>
          <w:rFonts w:ascii="ＭＳ 明朝" w:eastAsia="ＭＳ 明朝" w:hAnsi="ＭＳ 明朝" w:hint="eastAsia"/>
          <w:b/>
          <w:bCs/>
          <w:sz w:val="24"/>
          <w:szCs w:val="28"/>
        </w:rPr>
        <w:t>郷土料理作り体験</w:t>
      </w:r>
    </w:p>
    <w:p w14:paraId="524CB019" w14:textId="17D27510" w:rsidR="00273142" w:rsidRPr="00273142" w:rsidRDefault="00273142" w:rsidP="00273142">
      <w:pPr>
        <w:pStyle w:val="ae"/>
        <w:numPr>
          <w:ilvl w:val="0"/>
          <w:numId w:val="7"/>
        </w:numPr>
        <w:spacing w:line="276" w:lineRule="auto"/>
        <w:ind w:leftChars="0"/>
        <w:rPr>
          <w:rFonts w:ascii="ＭＳ 明朝" w:eastAsia="ＭＳ 明朝" w:hAnsi="ＭＳ 明朝"/>
          <w:b/>
          <w:bCs/>
          <w:sz w:val="24"/>
          <w:szCs w:val="28"/>
        </w:rPr>
      </w:pPr>
      <w:r w:rsidRPr="00273142">
        <w:rPr>
          <w:rFonts w:ascii="ＭＳ 明朝" w:eastAsia="ＭＳ 明朝" w:hAnsi="ＭＳ 明朝" w:hint="eastAsia"/>
          <w:b/>
          <w:bCs/>
          <w:sz w:val="24"/>
          <w:szCs w:val="28"/>
        </w:rPr>
        <w:t>世代間交流イベント</w:t>
      </w:r>
    </w:p>
    <w:p w14:paraId="7BB93AE7" w14:textId="77777777" w:rsidR="00273142" w:rsidRPr="00273142" w:rsidRDefault="00273142" w:rsidP="00273142">
      <w:pPr>
        <w:pStyle w:val="ae"/>
        <w:numPr>
          <w:ilvl w:val="1"/>
          <w:numId w:val="7"/>
        </w:numPr>
        <w:spacing w:line="276" w:lineRule="auto"/>
        <w:ind w:leftChars="0" w:left="1134" w:hanging="307"/>
        <w:rPr>
          <w:rFonts w:ascii="ＭＳ 明朝" w:eastAsia="ＭＳ 明朝" w:hAnsi="ＭＳ 明朝"/>
          <w:b/>
          <w:bCs/>
          <w:sz w:val="24"/>
          <w:szCs w:val="28"/>
        </w:rPr>
      </w:pPr>
      <w:r w:rsidRPr="00273142">
        <w:rPr>
          <w:rFonts w:ascii="ＭＳ 明朝" w:eastAsia="ＭＳ 明朝" w:hAnsi="ＭＳ 明朝" w:hint="eastAsia"/>
          <w:b/>
          <w:bCs/>
          <w:sz w:val="24"/>
          <w:szCs w:val="28"/>
        </w:rPr>
        <w:t>地域住民を招いた運動会・文化祭への参加</w:t>
      </w:r>
    </w:p>
    <w:p w14:paraId="4E64C8D1" w14:textId="36EA28D2" w:rsidR="00273142" w:rsidRPr="00273142" w:rsidRDefault="00273142" w:rsidP="00273142">
      <w:pPr>
        <w:pStyle w:val="ae"/>
        <w:numPr>
          <w:ilvl w:val="1"/>
          <w:numId w:val="7"/>
        </w:numPr>
        <w:spacing w:line="276" w:lineRule="auto"/>
        <w:ind w:leftChars="0" w:left="1134" w:hanging="307"/>
        <w:rPr>
          <w:rFonts w:ascii="ＭＳ 明朝" w:eastAsia="ＭＳ 明朝" w:hAnsi="ＭＳ 明朝"/>
          <w:b/>
          <w:bCs/>
          <w:sz w:val="24"/>
          <w:szCs w:val="28"/>
        </w:rPr>
      </w:pPr>
      <w:r w:rsidRPr="00273142">
        <w:rPr>
          <w:rFonts w:ascii="ＭＳ 明朝" w:eastAsia="ＭＳ 明朝" w:hAnsi="ＭＳ 明朝" w:hint="eastAsia"/>
          <w:b/>
          <w:bCs/>
          <w:sz w:val="24"/>
          <w:szCs w:val="28"/>
        </w:rPr>
        <w:t>地域の方と一緒に楽しむ季節行事（餅つき、七夕、盆踊り</w:t>
      </w:r>
      <w:r w:rsidRPr="00273142">
        <w:rPr>
          <w:rFonts w:ascii="ＭＳ 明朝" w:eastAsia="ＭＳ 明朝" w:hAnsi="ＭＳ 明朝"/>
          <w:b/>
          <w:bCs/>
          <w:sz w:val="24"/>
          <w:szCs w:val="28"/>
        </w:rPr>
        <w:t xml:space="preserve"> など）</w:t>
      </w:r>
    </w:p>
    <w:p w14:paraId="773B6A35" w14:textId="7D72640A" w:rsidR="00CB0971" w:rsidRPr="00CB0971" w:rsidRDefault="00CB0971" w:rsidP="00CB0971">
      <w:pPr>
        <w:pStyle w:val="ae"/>
        <w:numPr>
          <w:ilvl w:val="0"/>
          <w:numId w:val="6"/>
        </w:numPr>
        <w:spacing w:beforeLines="50" w:before="156" w:line="276" w:lineRule="auto"/>
        <w:ind w:leftChars="0"/>
        <w:rPr>
          <w:rFonts w:ascii="ＭＳ 明朝" w:eastAsia="ＭＳ 明朝" w:hAnsi="ＭＳ 明朝"/>
          <w:b/>
          <w:bCs/>
          <w:sz w:val="24"/>
          <w:szCs w:val="28"/>
        </w:rPr>
      </w:pPr>
      <w:r w:rsidRPr="00CB0971">
        <w:rPr>
          <w:rFonts w:ascii="ＭＳ 明朝" w:eastAsia="ＭＳ 明朝" w:hAnsi="ＭＳ 明朝" w:hint="eastAsia"/>
          <w:b/>
          <w:bCs/>
          <w:sz w:val="24"/>
          <w:szCs w:val="28"/>
        </w:rPr>
        <w:t>期待される効果</w:t>
      </w:r>
    </w:p>
    <w:p w14:paraId="270CBCAA" w14:textId="77777777" w:rsidR="00CB0971" w:rsidRPr="00CB0971" w:rsidRDefault="00CB0971" w:rsidP="00CB0971">
      <w:pPr>
        <w:pStyle w:val="Web"/>
        <w:numPr>
          <w:ilvl w:val="0"/>
          <w:numId w:val="11"/>
        </w:numPr>
        <w:spacing w:before="0" w:beforeAutospacing="0" w:after="0" w:afterAutospacing="0"/>
        <w:ind w:left="709" w:hanging="298"/>
        <w:rPr>
          <w:rFonts w:ascii="ＭＳ 明朝" w:eastAsia="ＭＳ 明朝" w:hAnsi="ＭＳ 明朝"/>
          <w:b/>
          <w:bCs/>
        </w:rPr>
      </w:pPr>
      <w:r w:rsidRPr="00CB0971">
        <w:rPr>
          <w:rFonts w:ascii="ＭＳ 明朝" w:eastAsia="ＭＳ 明朝" w:hAnsi="ＭＳ 明朝" w:hint="eastAsia"/>
          <w:b/>
          <w:bCs/>
        </w:rPr>
        <w:t>児童の成長：社会性・協調性・地域愛を育成</w:t>
      </w:r>
    </w:p>
    <w:p w14:paraId="7A44D83C" w14:textId="77777777" w:rsidR="00CB0971" w:rsidRPr="00CB0971" w:rsidRDefault="00CB0971" w:rsidP="00CB0971">
      <w:pPr>
        <w:pStyle w:val="Web"/>
        <w:numPr>
          <w:ilvl w:val="0"/>
          <w:numId w:val="11"/>
        </w:numPr>
        <w:spacing w:before="0" w:beforeAutospacing="0" w:after="0" w:afterAutospacing="0"/>
        <w:ind w:left="709" w:hanging="298"/>
        <w:rPr>
          <w:rFonts w:ascii="ＭＳ 明朝" w:eastAsia="ＭＳ 明朝" w:hAnsi="ＭＳ 明朝"/>
          <w:b/>
          <w:bCs/>
        </w:rPr>
      </w:pPr>
      <w:r w:rsidRPr="00CB0971">
        <w:rPr>
          <w:rFonts w:ascii="ＭＳ 明朝" w:eastAsia="ＭＳ 明朝" w:hAnsi="ＭＳ 明朝" w:hint="eastAsia"/>
          <w:b/>
          <w:bCs/>
        </w:rPr>
        <w:t>地域の活性化：住民同士の交流が広がり、地域連帯感が強化</w:t>
      </w:r>
    </w:p>
    <w:p w14:paraId="798865BB" w14:textId="32B39F32" w:rsidR="00273142" w:rsidRPr="00CB0971" w:rsidRDefault="00CB0971" w:rsidP="00CB0971">
      <w:pPr>
        <w:pStyle w:val="Web"/>
        <w:numPr>
          <w:ilvl w:val="0"/>
          <w:numId w:val="11"/>
        </w:numPr>
        <w:spacing w:before="0" w:beforeAutospacing="0" w:after="0" w:afterAutospacing="0"/>
        <w:ind w:left="709" w:hanging="298"/>
        <w:rPr>
          <w:rFonts w:ascii="ＭＳ 明朝" w:eastAsia="ＭＳ 明朝" w:hAnsi="ＭＳ 明朝"/>
          <w:b/>
          <w:bCs/>
        </w:rPr>
      </w:pPr>
      <w:r w:rsidRPr="00CB0971">
        <w:rPr>
          <w:rFonts w:ascii="ＭＳ 明朝" w:eastAsia="ＭＳ 明朝" w:hAnsi="ＭＳ 明朝" w:hint="eastAsia"/>
          <w:b/>
          <w:bCs/>
        </w:rPr>
        <w:t>安全・安心なまちづくり：地域の大人が子どもを見守る意識の醸成</w:t>
      </w:r>
    </w:p>
    <w:p w14:paraId="76F77C39" w14:textId="78A79FC9" w:rsidR="00273142" w:rsidRPr="00CB0971" w:rsidRDefault="00CB0971" w:rsidP="00CB0971">
      <w:pPr>
        <w:pStyle w:val="Web"/>
        <w:numPr>
          <w:ilvl w:val="0"/>
          <w:numId w:val="6"/>
        </w:numPr>
        <w:spacing w:beforeLines="50" w:before="156" w:beforeAutospacing="0" w:after="0" w:afterAutospacing="0"/>
        <w:rPr>
          <w:rFonts w:ascii="ＭＳ 明朝" w:eastAsia="ＭＳ 明朝" w:hAnsi="ＭＳ 明朝" w:hint="eastAsia"/>
          <w:b/>
          <w:bCs/>
        </w:rPr>
      </w:pPr>
      <w:r w:rsidRPr="00CB0971">
        <w:rPr>
          <w:rFonts w:ascii="ＭＳ 明朝" w:eastAsia="ＭＳ 明朝" w:hAnsi="ＭＳ 明朝" w:hint="eastAsia"/>
          <w:b/>
          <w:bCs/>
        </w:rPr>
        <w:t>実施体制</w:t>
      </w:r>
    </w:p>
    <w:p w14:paraId="2D6ADEF4" w14:textId="77777777" w:rsidR="00CB0971" w:rsidRPr="00CB0971" w:rsidRDefault="00CB0971" w:rsidP="00CB0971">
      <w:pPr>
        <w:pStyle w:val="Web"/>
        <w:numPr>
          <w:ilvl w:val="0"/>
          <w:numId w:val="12"/>
        </w:numPr>
        <w:spacing w:before="0" w:beforeAutospacing="0" w:after="0" w:afterAutospacing="0"/>
        <w:ind w:left="709" w:hanging="298"/>
        <w:rPr>
          <w:rFonts w:ascii="ＭＳ 明朝" w:eastAsia="ＭＳ 明朝" w:hAnsi="ＭＳ 明朝"/>
          <w:b/>
          <w:bCs/>
        </w:rPr>
      </w:pPr>
      <w:r w:rsidRPr="00CB0971">
        <w:rPr>
          <w:rFonts w:ascii="ＭＳ 明朝" w:eastAsia="ＭＳ 明朝" w:hAnsi="ＭＳ 明朝" w:hint="eastAsia"/>
          <w:b/>
          <w:bCs/>
        </w:rPr>
        <w:t>主催：○○小学校</w:t>
      </w:r>
    </w:p>
    <w:p w14:paraId="7EBD5CF8" w14:textId="77777777" w:rsidR="00CB0971" w:rsidRPr="00CB0971" w:rsidRDefault="00CB0971" w:rsidP="00CB0971">
      <w:pPr>
        <w:pStyle w:val="Web"/>
        <w:numPr>
          <w:ilvl w:val="0"/>
          <w:numId w:val="12"/>
        </w:numPr>
        <w:spacing w:before="0" w:beforeAutospacing="0" w:after="0" w:afterAutospacing="0"/>
        <w:ind w:left="709" w:hanging="298"/>
        <w:rPr>
          <w:rFonts w:ascii="ＭＳ 明朝" w:eastAsia="ＭＳ 明朝" w:hAnsi="ＭＳ 明朝"/>
          <w:b/>
          <w:bCs/>
        </w:rPr>
      </w:pPr>
      <w:r w:rsidRPr="00CB0971">
        <w:rPr>
          <w:rFonts w:ascii="ＭＳ 明朝" w:eastAsia="ＭＳ 明朝" w:hAnsi="ＭＳ 明朝" w:hint="eastAsia"/>
          <w:b/>
          <w:bCs/>
        </w:rPr>
        <w:t>協力：自治会、老人会、</w:t>
      </w:r>
      <w:r w:rsidRPr="00CB0971">
        <w:rPr>
          <w:rFonts w:ascii="ＭＳ 明朝" w:eastAsia="ＭＳ 明朝" w:hAnsi="ＭＳ 明朝"/>
          <w:b/>
          <w:bCs/>
        </w:rPr>
        <w:t>PTA、地域ボランティア団体</w:t>
      </w:r>
    </w:p>
    <w:p w14:paraId="09A809EA" w14:textId="62716FFE" w:rsidR="00273142" w:rsidRPr="00CB0971" w:rsidRDefault="00CB0971" w:rsidP="00CB0971">
      <w:pPr>
        <w:pStyle w:val="Web"/>
        <w:numPr>
          <w:ilvl w:val="0"/>
          <w:numId w:val="12"/>
        </w:numPr>
        <w:spacing w:before="0" w:beforeAutospacing="0" w:after="0" w:afterAutospacing="0"/>
        <w:ind w:left="709" w:hanging="298"/>
        <w:rPr>
          <w:rFonts w:ascii="ＭＳ 明朝" w:eastAsia="ＭＳ 明朝" w:hAnsi="ＭＳ 明朝" w:hint="eastAsia"/>
          <w:b/>
          <w:bCs/>
        </w:rPr>
      </w:pPr>
      <w:r w:rsidRPr="00CB0971">
        <w:rPr>
          <w:rFonts w:ascii="ＭＳ 明朝" w:eastAsia="ＭＳ 明朝" w:hAnsi="ＭＳ 明朝" w:hint="eastAsia"/>
          <w:b/>
          <w:bCs/>
        </w:rPr>
        <w:t>役割分担：学校（児童の参加調整）、地域団体（指導・体験提供）、</w:t>
      </w:r>
      <w:r w:rsidRPr="00CB0971">
        <w:rPr>
          <w:rFonts w:ascii="ＭＳ 明朝" w:eastAsia="ＭＳ 明朝" w:hAnsi="ＭＳ 明朝"/>
          <w:b/>
          <w:bCs/>
        </w:rPr>
        <w:t>PTA（運営補助）</w:t>
      </w:r>
    </w:p>
    <w:p w14:paraId="1CBECE08" w14:textId="083DC53E" w:rsidR="00273142" w:rsidRDefault="00CB0971" w:rsidP="00CB0971">
      <w:pPr>
        <w:pStyle w:val="ae"/>
        <w:numPr>
          <w:ilvl w:val="0"/>
          <w:numId w:val="6"/>
        </w:numPr>
        <w:spacing w:line="276" w:lineRule="auto"/>
        <w:ind w:leftChars="0"/>
        <w:rPr>
          <w:rFonts w:ascii="ＭＳ 明朝" w:eastAsia="ＭＳ 明朝" w:hAnsi="ＭＳ 明朝"/>
          <w:b/>
          <w:bCs/>
          <w:sz w:val="24"/>
          <w:szCs w:val="28"/>
        </w:rPr>
      </w:pPr>
      <w:r w:rsidRPr="00CB0971">
        <w:rPr>
          <w:rFonts w:ascii="ＭＳ 明朝" w:eastAsia="ＭＳ 明朝" w:hAnsi="ＭＳ 明朝"/>
          <w:b/>
          <w:bCs/>
          <w:sz w:val="24"/>
          <w:szCs w:val="28"/>
        </w:rPr>
        <w:lastRenderedPageBreak/>
        <w:t>実施スケジュール</w:t>
      </w:r>
    </w:p>
    <w:p w14:paraId="2FD33A81" w14:textId="62B3F4DA" w:rsidR="00CB0971" w:rsidRPr="00CB0971" w:rsidRDefault="00CB0971" w:rsidP="00CB0971">
      <w:pPr>
        <w:pStyle w:val="Web"/>
        <w:spacing w:before="0" w:beforeAutospacing="0" w:after="0" w:afterAutospacing="0"/>
        <w:ind w:left="440" w:firstLineChars="50" w:firstLine="120"/>
        <w:rPr>
          <w:b/>
          <w:bCs/>
        </w:rPr>
      </w:pPr>
      <w:r w:rsidRPr="00CB0971">
        <w:rPr>
          <w:b/>
          <w:bCs/>
        </w:rPr>
        <w:t>4月：計画立案・地域団体への協力依頼</w:t>
      </w:r>
    </w:p>
    <w:p w14:paraId="5578432D" w14:textId="65DB8A73" w:rsidR="00CB0971" w:rsidRPr="00CB0971" w:rsidRDefault="00CB0971" w:rsidP="00CB0971">
      <w:pPr>
        <w:pStyle w:val="Web"/>
        <w:spacing w:before="0" w:beforeAutospacing="0" w:after="0" w:afterAutospacing="0"/>
        <w:ind w:left="440" w:firstLineChars="50" w:firstLine="120"/>
        <w:rPr>
          <w:b/>
          <w:bCs/>
        </w:rPr>
      </w:pPr>
      <w:r w:rsidRPr="00CB0971">
        <w:rPr>
          <w:b/>
          <w:bCs/>
        </w:rPr>
        <w:t>6月：昔遊び体験学習</w:t>
      </w:r>
    </w:p>
    <w:p w14:paraId="01B5E6CD" w14:textId="3A2ED364" w:rsidR="00CB0971" w:rsidRPr="00CB0971" w:rsidRDefault="00CB0971" w:rsidP="00CB0971">
      <w:pPr>
        <w:pStyle w:val="Web"/>
        <w:spacing w:before="0" w:beforeAutospacing="0" w:after="0" w:afterAutospacing="0"/>
        <w:ind w:left="440" w:firstLineChars="50" w:firstLine="120"/>
        <w:rPr>
          <w:b/>
          <w:bCs/>
        </w:rPr>
      </w:pPr>
      <w:r w:rsidRPr="00CB0971">
        <w:rPr>
          <w:b/>
          <w:bCs/>
        </w:rPr>
        <w:t>9月：環境美化活動</w:t>
      </w:r>
    </w:p>
    <w:p w14:paraId="3A63E498" w14:textId="10D984A5" w:rsidR="00CB0971" w:rsidRPr="00CB0971" w:rsidRDefault="00CB0971" w:rsidP="00CB0971">
      <w:pPr>
        <w:pStyle w:val="Web"/>
        <w:spacing w:before="0" w:beforeAutospacing="0" w:after="0" w:afterAutospacing="0"/>
        <w:ind w:left="440"/>
        <w:rPr>
          <w:b/>
          <w:bCs/>
        </w:rPr>
      </w:pPr>
      <w:r w:rsidRPr="00CB0971">
        <w:rPr>
          <w:b/>
          <w:bCs/>
        </w:rPr>
        <w:t>11月：郷土文化体験</w:t>
      </w:r>
    </w:p>
    <w:p w14:paraId="254575D0" w14:textId="6FC6DDD6" w:rsidR="00CB0971" w:rsidRPr="00CB0971" w:rsidRDefault="00CB0971" w:rsidP="00CB0971">
      <w:pPr>
        <w:pStyle w:val="Web"/>
        <w:spacing w:before="0" w:beforeAutospacing="0" w:after="0" w:afterAutospacing="0"/>
        <w:ind w:left="440" w:firstLineChars="50" w:firstLine="120"/>
        <w:rPr>
          <w:b/>
          <w:bCs/>
        </w:rPr>
      </w:pPr>
      <w:r w:rsidRPr="00CB0971">
        <w:rPr>
          <w:b/>
          <w:bCs/>
        </w:rPr>
        <w:t>2月：世代間交流イベント（成果発表会）</w:t>
      </w:r>
    </w:p>
    <w:p w14:paraId="62554F07" w14:textId="6E709489" w:rsidR="00CB0971" w:rsidRPr="00CB0971" w:rsidRDefault="00CB0971" w:rsidP="00CB0971">
      <w:pPr>
        <w:pStyle w:val="ae"/>
        <w:numPr>
          <w:ilvl w:val="0"/>
          <w:numId w:val="6"/>
        </w:numPr>
        <w:spacing w:beforeLines="50" w:before="156" w:line="276" w:lineRule="auto"/>
        <w:ind w:leftChars="0"/>
        <w:rPr>
          <w:rFonts w:ascii="ＭＳ 明朝" w:eastAsia="ＭＳ 明朝" w:hAnsi="ＭＳ 明朝"/>
          <w:b/>
          <w:bCs/>
          <w:sz w:val="24"/>
          <w:szCs w:val="28"/>
        </w:rPr>
      </w:pPr>
      <w:r w:rsidRPr="00CB0971">
        <w:rPr>
          <w:rFonts w:ascii="ＭＳ 明朝" w:eastAsia="ＭＳ 明朝" w:hAnsi="ＭＳ 明朝" w:hint="eastAsia"/>
          <w:b/>
          <w:bCs/>
          <w:sz w:val="24"/>
          <w:szCs w:val="28"/>
        </w:rPr>
        <w:t>予算（概算）</w:t>
      </w:r>
    </w:p>
    <w:p w14:paraId="2CFDD697" w14:textId="77777777" w:rsidR="00CB0971" w:rsidRPr="00CB0971" w:rsidRDefault="00CB0971" w:rsidP="00CB0971">
      <w:pPr>
        <w:pStyle w:val="ae"/>
        <w:numPr>
          <w:ilvl w:val="0"/>
          <w:numId w:val="14"/>
        </w:numPr>
        <w:spacing w:line="276" w:lineRule="auto"/>
        <w:ind w:leftChars="0" w:left="709" w:hanging="298"/>
        <w:rPr>
          <w:rFonts w:ascii="ＭＳ 明朝" w:eastAsia="ＭＳ 明朝" w:hAnsi="ＭＳ 明朝"/>
          <w:b/>
          <w:bCs/>
          <w:sz w:val="24"/>
          <w:szCs w:val="28"/>
        </w:rPr>
      </w:pPr>
      <w:r w:rsidRPr="00CB0971">
        <w:rPr>
          <w:rFonts w:ascii="ＭＳ 明朝" w:eastAsia="ＭＳ 明朝" w:hAnsi="ＭＳ 明朝" w:hint="eastAsia"/>
          <w:b/>
          <w:bCs/>
          <w:sz w:val="24"/>
          <w:szCs w:val="28"/>
        </w:rPr>
        <w:t>材料費・消耗品：○○円</w:t>
      </w:r>
    </w:p>
    <w:p w14:paraId="1BD9FFB9" w14:textId="77777777" w:rsidR="00CB0971" w:rsidRPr="00CB0971" w:rsidRDefault="00CB0971" w:rsidP="00CB0971">
      <w:pPr>
        <w:pStyle w:val="ae"/>
        <w:numPr>
          <w:ilvl w:val="0"/>
          <w:numId w:val="14"/>
        </w:numPr>
        <w:spacing w:line="276" w:lineRule="auto"/>
        <w:ind w:leftChars="0" w:left="709" w:hanging="298"/>
        <w:rPr>
          <w:rFonts w:ascii="ＭＳ 明朝" w:eastAsia="ＭＳ 明朝" w:hAnsi="ＭＳ 明朝"/>
          <w:b/>
          <w:bCs/>
          <w:sz w:val="24"/>
          <w:szCs w:val="28"/>
        </w:rPr>
      </w:pPr>
      <w:r w:rsidRPr="00CB0971">
        <w:rPr>
          <w:rFonts w:ascii="ＭＳ 明朝" w:eastAsia="ＭＳ 明朝" w:hAnsi="ＭＳ 明朝" w:hint="eastAsia"/>
          <w:b/>
          <w:bCs/>
          <w:sz w:val="24"/>
          <w:szCs w:val="28"/>
        </w:rPr>
        <w:t>謝礼金（講師・地域指導者）：○○円</w:t>
      </w:r>
    </w:p>
    <w:p w14:paraId="305FFDCA" w14:textId="0B612632" w:rsidR="00CB0971" w:rsidRDefault="00CB0971" w:rsidP="00CB0971">
      <w:pPr>
        <w:pStyle w:val="ae"/>
        <w:numPr>
          <w:ilvl w:val="0"/>
          <w:numId w:val="14"/>
        </w:numPr>
        <w:spacing w:line="276" w:lineRule="auto"/>
        <w:ind w:leftChars="0" w:left="709" w:hanging="298"/>
        <w:rPr>
          <w:rFonts w:ascii="ＭＳ 明朝" w:eastAsia="ＭＳ 明朝" w:hAnsi="ＭＳ 明朝"/>
          <w:b/>
          <w:bCs/>
          <w:sz w:val="24"/>
          <w:szCs w:val="28"/>
        </w:rPr>
      </w:pPr>
      <w:r w:rsidRPr="00CB0971">
        <w:rPr>
          <w:rFonts w:ascii="ＭＳ 明朝" w:eastAsia="ＭＳ 明朝" w:hAnsi="ＭＳ 明朝" w:hint="eastAsia"/>
          <w:b/>
          <w:bCs/>
          <w:sz w:val="24"/>
          <w:szCs w:val="28"/>
        </w:rPr>
        <w:t>その他（会場設営・保険料等）：○○円</w:t>
      </w:r>
    </w:p>
    <w:p w14:paraId="2ED88354" w14:textId="377E3424" w:rsidR="00CB0971" w:rsidRDefault="00CB0971" w:rsidP="00CB0971">
      <w:pPr>
        <w:pStyle w:val="ae"/>
        <w:numPr>
          <w:ilvl w:val="0"/>
          <w:numId w:val="6"/>
        </w:numPr>
        <w:spacing w:beforeLines="50" w:before="156" w:line="276" w:lineRule="auto"/>
        <w:ind w:leftChars="0"/>
        <w:rPr>
          <w:rFonts w:ascii="ＭＳ 明朝" w:eastAsia="ＭＳ 明朝" w:hAnsi="ＭＳ 明朝"/>
          <w:b/>
          <w:bCs/>
          <w:sz w:val="24"/>
          <w:szCs w:val="28"/>
        </w:rPr>
      </w:pPr>
      <w:r w:rsidRPr="00CB0971">
        <w:rPr>
          <w:rFonts w:ascii="ＭＳ 明朝" w:eastAsia="ＭＳ 明朝" w:hAnsi="ＭＳ 明朝"/>
          <w:b/>
          <w:bCs/>
          <w:sz w:val="24"/>
          <w:szCs w:val="28"/>
        </w:rPr>
        <w:t>まとめ</w:t>
      </w:r>
    </w:p>
    <w:p w14:paraId="50709145" w14:textId="5278838D" w:rsidR="00CB0971" w:rsidRDefault="00CB0971" w:rsidP="00CB0971">
      <w:pPr>
        <w:pStyle w:val="ae"/>
        <w:spacing w:line="276" w:lineRule="auto"/>
        <w:ind w:leftChars="0" w:left="440"/>
        <w:rPr>
          <w:rFonts w:ascii="ＭＳ 明朝" w:eastAsia="ＭＳ 明朝" w:hAnsi="ＭＳ 明朝"/>
          <w:b/>
          <w:bCs/>
          <w:sz w:val="24"/>
          <w:szCs w:val="28"/>
        </w:rPr>
      </w:pPr>
      <w:r w:rsidRPr="00CB0971">
        <w:rPr>
          <w:rFonts w:ascii="ＭＳ 明朝" w:eastAsia="ＭＳ 明朝" w:hAnsi="ＭＳ 明朝"/>
          <w:b/>
          <w:bCs/>
          <w:sz w:val="24"/>
          <w:szCs w:val="28"/>
        </w:rPr>
        <w:t>本活動は、学校教育と地域社会の架け橋となり、児童の健やかな成長と地域の絆を深める重要な取り組みです。つきましては、本提案をご検討の上、ご理解とご協力を賜りますようお願い申し上げます。</w:t>
      </w:r>
    </w:p>
    <w:p w14:paraId="5926BA6A" w14:textId="77777777" w:rsidR="00CB0971" w:rsidRDefault="00CB0971" w:rsidP="00CB0971">
      <w:pPr>
        <w:spacing w:line="276" w:lineRule="auto"/>
        <w:rPr>
          <w:rFonts w:ascii="ＭＳ 明朝" w:eastAsia="ＭＳ 明朝" w:hAnsi="ＭＳ 明朝"/>
          <w:b/>
          <w:bCs/>
          <w:sz w:val="24"/>
          <w:szCs w:val="28"/>
        </w:rPr>
      </w:pPr>
    </w:p>
    <w:p w14:paraId="3514ECAF" w14:textId="45938284" w:rsidR="00CB0971" w:rsidRPr="00CB0971" w:rsidRDefault="00CB0971" w:rsidP="00CB0971">
      <w:pPr>
        <w:spacing w:line="276" w:lineRule="auto"/>
        <w:jc w:val="right"/>
        <w:rPr>
          <w:rFonts w:ascii="ＭＳ 明朝" w:eastAsia="ＭＳ 明朝" w:hAnsi="ＭＳ 明朝" w:hint="eastAsia"/>
          <w:b/>
          <w:bCs/>
          <w:sz w:val="24"/>
          <w:szCs w:val="28"/>
        </w:rPr>
      </w:pPr>
      <w:r>
        <w:rPr>
          <w:rFonts w:ascii="ＭＳ 明朝" w:eastAsia="ＭＳ 明朝" w:hAnsi="ＭＳ 明朝" w:hint="eastAsia"/>
          <w:b/>
          <w:bCs/>
          <w:sz w:val="24"/>
          <w:szCs w:val="28"/>
        </w:rPr>
        <w:t>以上</w:t>
      </w:r>
    </w:p>
    <w:sectPr w:rsidR="00CB0971" w:rsidRPr="00CB0971" w:rsidSect="00036B11">
      <w:footerReference w:type="default" r:id="rId7"/>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712B" w14:textId="77777777" w:rsidR="00C57B7B" w:rsidRDefault="00C57B7B" w:rsidP="002E0B98">
      <w:r>
        <w:separator/>
      </w:r>
    </w:p>
  </w:endnote>
  <w:endnote w:type="continuationSeparator" w:id="0">
    <w:p w14:paraId="6E082482" w14:textId="77777777" w:rsidR="00C57B7B" w:rsidRDefault="00C57B7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0673"/>
      <w:docPartObj>
        <w:docPartGallery w:val="Page Numbers (Bottom of Page)"/>
        <w:docPartUnique/>
      </w:docPartObj>
    </w:sdtPr>
    <w:sdtContent>
      <w:sdt>
        <w:sdtPr>
          <w:id w:val="1728636285"/>
          <w:docPartObj>
            <w:docPartGallery w:val="Page Numbers (Top of Page)"/>
            <w:docPartUnique/>
          </w:docPartObj>
        </w:sdtPr>
        <w:sdtContent>
          <w:p w14:paraId="0CB80E3B" w14:textId="46802EEB" w:rsidR="00CB0971" w:rsidRDefault="00CB0971">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0F0FADE" w14:textId="77777777" w:rsidR="00CB0971" w:rsidRDefault="00CB09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0FE3" w14:textId="77777777" w:rsidR="00C57B7B" w:rsidRDefault="00C57B7B" w:rsidP="002E0B98">
      <w:r>
        <w:separator/>
      </w:r>
    </w:p>
  </w:footnote>
  <w:footnote w:type="continuationSeparator" w:id="0">
    <w:p w14:paraId="0AE1D102" w14:textId="77777777" w:rsidR="00C57B7B" w:rsidRDefault="00C57B7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655206"/>
    <w:multiLevelType w:val="hybridMultilevel"/>
    <w:tmpl w:val="57665810"/>
    <w:lvl w:ilvl="0" w:tplc="FFFFFFFF">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 w15:restartNumberingAfterBreak="0">
    <w:nsid w:val="19575274"/>
    <w:multiLevelType w:val="hybridMultilevel"/>
    <w:tmpl w:val="DF147F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D49212F"/>
    <w:multiLevelType w:val="hybridMultilevel"/>
    <w:tmpl w:val="B8CE5A8A"/>
    <w:lvl w:ilvl="0" w:tplc="EF1C9CD0">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FB46C22"/>
    <w:multiLevelType w:val="hybridMultilevel"/>
    <w:tmpl w:val="8CFC2BF4"/>
    <w:lvl w:ilvl="0" w:tplc="940C11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5912AAB"/>
    <w:multiLevelType w:val="hybridMultilevel"/>
    <w:tmpl w:val="571A123A"/>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415DB8"/>
    <w:multiLevelType w:val="hybridMultilevel"/>
    <w:tmpl w:val="4162D62E"/>
    <w:lvl w:ilvl="0" w:tplc="FFFFFFFF">
      <w:start w:val="1"/>
      <w:numFmt w:val="aiueo"/>
      <w:lvlText w:val="%1)"/>
      <w:lvlJc w:val="left"/>
      <w:pPr>
        <w:ind w:left="860" w:hanging="440"/>
      </w:pPr>
      <w:rPr>
        <w:rFonts w:hint="eastAsia"/>
      </w:rPr>
    </w:lvl>
    <w:lvl w:ilvl="1" w:tplc="9F481430">
      <w:start w:val="1"/>
      <w:numFmt w:val="bullet"/>
      <w:lvlText w:val=""/>
      <w:lvlJc w:val="left"/>
      <w:pPr>
        <w:ind w:left="1300" w:hanging="440"/>
      </w:pPr>
      <w:rPr>
        <w:rFonts w:ascii="Wingdings" w:hAnsi="Wingdings" w:hint="default"/>
        <w:szCs w:val="40"/>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DC19A7"/>
    <w:multiLevelType w:val="hybridMultilevel"/>
    <w:tmpl w:val="B71402D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EAC3762"/>
    <w:multiLevelType w:val="hybridMultilevel"/>
    <w:tmpl w:val="D7C8C0B8"/>
    <w:lvl w:ilvl="0" w:tplc="9F481430">
      <w:start w:val="1"/>
      <w:numFmt w:val="bullet"/>
      <w:lvlText w:val=""/>
      <w:lvlJc w:val="left"/>
      <w:pPr>
        <w:ind w:left="880" w:hanging="440"/>
      </w:pPr>
      <w:rPr>
        <w:rFonts w:ascii="Wingdings" w:hAnsi="Wingdings" w:hint="default"/>
        <w:szCs w:val="4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73B7714D"/>
    <w:multiLevelType w:val="hybridMultilevel"/>
    <w:tmpl w:val="4888E78E"/>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10"/>
  </w:num>
  <w:num w:numId="4" w16cid:durableId="749081454">
    <w:abstractNumId w:val="5"/>
  </w:num>
  <w:num w:numId="5" w16cid:durableId="592861460">
    <w:abstractNumId w:val="6"/>
  </w:num>
  <w:num w:numId="6" w16cid:durableId="934050157">
    <w:abstractNumId w:val="4"/>
  </w:num>
  <w:num w:numId="7" w16cid:durableId="1535655253">
    <w:abstractNumId w:val="3"/>
  </w:num>
  <w:num w:numId="8" w16cid:durableId="911700940">
    <w:abstractNumId w:val="9"/>
  </w:num>
  <w:num w:numId="9" w16cid:durableId="86121914">
    <w:abstractNumId w:val="1"/>
  </w:num>
  <w:num w:numId="10" w16cid:durableId="1086850597">
    <w:abstractNumId w:val="13"/>
  </w:num>
  <w:num w:numId="11" w16cid:durableId="706682990">
    <w:abstractNumId w:val="11"/>
  </w:num>
  <w:num w:numId="12" w16cid:durableId="1586914555">
    <w:abstractNumId w:val="7"/>
  </w:num>
  <w:num w:numId="13" w16cid:durableId="105390554">
    <w:abstractNumId w:val="12"/>
  </w:num>
  <w:num w:numId="14" w16cid:durableId="106753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522B"/>
    <w:rsid w:val="00237D78"/>
    <w:rsid w:val="002520BA"/>
    <w:rsid w:val="00260F44"/>
    <w:rsid w:val="00273142"/>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F1482"/>
    <w:rsid w:val="0071597A"/>
    <w:rsid w:val="00734F11"/>
    <w:rsid w:val="0073682F"/>
    <w:rsid w:val="007A4859"/>
    <w:rsid w:val="0080361E"/>
    <w:rsid w:val="008135CD"/>
    <w:rsid w:val="0081728F"/>
    <w:rsid w:val="00872A75"/>
    <w:rsid w:val="0088617D"/>
    <w:rsid w:val="00886DE8"/>
    <w:rsid w:val="008B5953"/>
    <w:rsid w:val="008D125C"/>
    <w:rsid w:val="008E2D0B"/>
    <w:rsid w:val="00935CF0"/>
    <w:rsid w:val="00981C49"/>
    <w:rsid w:val="009B4B09"/>
    <w:rsid w:val="009D142F"/>
    <w:rsid w:val="009D31A7"/>
    <w:rsid w:val="009F39FD"/>
    <w:rsid w:val="00A30A8E"/>
    <w:rsid w:val="00A320FB"/>
    <w:rsid w:val="00A3799F"/>
    <w:rsid w:val="00A51903"/>
    <w:rsid w:val="00AA2ADD"/>
    <w:rsid w:val="00AB7109"/>
    <w:rsid w:val="00AC41A9"/>
    <w:rsid w:val="00AC5342"/>
    <w:rsid w:val="00AD0B40"/>
    <w:rsid w:val="00AD3926"/>
    <w:rsid w:val="00AF62CC"/>
    <w:rsid w:val="00B20249"/>
    <w:rsid w:val="00B5652B"/>
    <w:rsid w:val="00B74C4C"/>
    <w:rsid w:val="00B90EC4"/>
    <w:rsid w:val="00B97F0E"/>
    <w:rsid w:val="00BC5EE7"/>
    <w:rsid w:val="00C367B1"/>
    <w:rsid w:val="00C36964"/>
    <w:rsid w:val="00C57B7B"/>
    <w:rsid w:val="00C70BCA"/>
    <w:rsid w:val="00C90EE9"/>
    <w:rsid w:val="00CB0971"/>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Web">
    <w:name w:val="Normal (Web)"/>
    <w:basedOn w:val="a"/>
    <w:uiPriority w:val="99"/>
    <w:unhideWhenUsed/>
    <w:rsid w:val="00273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19</cp:revision>
  <cp:lastPrinted>2023-10-25T02:28:00Z</cp:lastPrinted>
  <dcterms:created xsi:type="dcterms:W3CDTF">2025-06-07T01:19:00Z</dcterms:created>
  <dcterms:modified xsi:type="dcterms:W3CDTF">2025-09-26T04:12:00Z</dcterms:modified>
</cp:coreProperties>
</file>